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E1" w:rsidRPr="009A18E1" w:rsidRDefault="009A18E1" w:rsidP="009A18E1">
      <w:pPr>
        <w:spacing w:after="0" w:line="259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18E1">
        <w:rPr>
          <w:rFonts w:ascii="Times New Roman" w:eastAsia="Calibri" w:hAnsi="Times New Roman" w:cs="Times New Roman"/>
          <w:sz w:val="28"/>
          <w:szCs w:val="28"/>
          <w:lang w:eastAsia="en-US"/>
        </w:rPr>
        <w:t>Краевое государственное казенное учреждение «Организация, осуществляющая обучение, для детей-сирот и детей, оставшихся без попечения родителей</w:t>
      </w:r>
    </w:p>
    <w:p w:rsidR="009A18E1" w:rsidRPr="009A18E1" w:rsidRDefault="009A18E1" w:rsidP="009A18E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18E1">
        <w:rPr>
          <w:rFonts w:ascii="Times New Roman" w:eastAsia="Calibri" w:hAnsi="Times New Roman" w:cs="Times New Roman"/>
          <w:sz w:val="28"/>
          <w:szCs w:val="28"/>
          <w:lang w:eastAsia="en-US"/>
        </w:rPr>
        <w:t>«Детский дом № 37»</w:t>
      </w:r>
    </w:p>
    <w:p w:rsidR="009A18E1" w:rsidRPr="009A18E1" w:rsidRDefault="009A18E1" w:rsidP="009A18E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18E1" w:rsidRPr="009A18E1" w:rsidRDefault="009A18E1" w:rsidP="009A18E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5173"/>
      </w:tblGrid>
      <w:tr w:rsidR="009A18E1" w:rsidRPr="009A18E1" w:rsidTr="009A18E1">
        <w:tc>
          <w:tcPr>
            <w:tcW w:w="4785" w:type="dxa"/>
          </w:tcPr>
          <w:p w:rsidR="009A18E1" w:rsidRPr="009A18E1" w:rsidRDefault="009A18E1" w:rsidP="009A18E1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A18E1">
              <w:rPr>
                <w:rFonts w:ascii="Times New Roman" w:hAnsi="Times New Roman"/>
                <w:sz w:val="28"/>
                <w:szCs w:val="28"/>
              </w:rPr>
              <w:t>Принята</w:t>
            </w:r>
            <w:proofErr w:type="gramEnd"/>
            <w:r w:rsidRPr="009A18E1">
              <w:rPr>
                <w:rFonts w:ascii="Times New Roman" w:hAnsi="Times New Roman"/>
                <w:sz w:val="28"/>
                <w:szCs w:val="28"/>
              </w:rPr>
              <w:t xml:space="preserve"> на Педсовете</w:t>
            </w:r>
          </w:p>
          <w:p w:rsidR="009A18E1" w:rsidRPr="009A18E1" w:rsidRDefault="009A18E1" w:rsidP="009A18E1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9A18E1">
              <w:rPr>
                <w:rFonts w:ascii="Times New Roman" w:hAnsi="Times New Roman"/>
                <w:sz w:val="28"/>
                <w:szCs w:val="28"/>
              </w:rPr>
              <w:t>Протокол № 1 от 04.09.2020 г.</w:t>
            </w:r>
          </w:p>
        </w:tc>
        <w:tc>
          <w:tcPr>
            <w:tcW w:w="5246" w:type="dxa"/>
          </w:tcPr>
          <w:p w:rsidR="009A18E1" w:rsidRPr="009A18E1" w:rsidRDefault="009A18E1" w:rsidP="009A18E1">
            <w:pPr>
              <w:spacing w:line="259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A18E1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9A18E1" w:rsidRPr="009A18E1" w:rsidRDefault="009A18E1" w:rsidP="009A18E1">
            <w:pPr>
              <w:spacing w:line="259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A18E1">
              <w:rPr>
                <w:rFonts w:ascii="Times New Roman" w:hAnsi="Times New Roman"/>
                <w:sz w:val="28"/>
                <w:szCs w:val="28"/>
              </w:rPr>
              <w:t>Директор КГКУ Детский дом 37</w:t>
            </w:r>
          </w:p>
          <w:p w:rsidR="009A18E1" w:rsidRPr="009A18E1" w:rsidRDefault="009A18E1" w:rsidP="009A18E1">
            <w:pPr>
              <w:spacing w:line="259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A18E1">
              <w:rPr>
                <w:rFonts w:ascii="Times New Roman" w:hAnsi="Times New Roman"/>
                <w:sz w:val="28"/>
                <w:szCs w:val="28"/>
              </w:rPr>
              <w:t>_______________С.Ю. Книга</w:t>
            </w:r>
          </w:p>
          <w:p w:rsidR="009A18E1" w:rsidRPr="009A18E1" w:rsidRDefault="009A18E1" w:rsidP="009A18E1">
            <w:pPr>
              <w:spacing w:after="160" w:line="259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18E1" w:rsidRPr="009A18E1" w:rsidRDefault="009A18E1" w:rsidP="009A18E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18E1" w:rsidRPr="009A18E1" w:rsidRDefault="009A18E1" w:rsidP="009A18E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18E1" w:rsidRPr="009A18E1" w:rsidRDefault="009A18E1" w:rsidP="009A18E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18E1" w:rsidRPr="009A18E1" w:rsidRDefault="009A18E1" w:rsidP="009A18E1">
      <w:pPr>
        <w:spacing w:after="0" w:line="259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9A18E1">
        <w:rPr>
          <w:rFonts w:ascii="Times New Roman" w:eastAsia="Calibri" w:hAnsi="Times New Roman" w:cs="Times New Roman"/>
          <w:sz w:val="36"/>
          <w:szCs w:val="36"/>
          <w:lang w:eastAsia="en-US"/>
        </w:rPr>
        <w:t>Дополнительная общеобразовательная общеразвивающая программа художественно-эстетического направления</w:t>
      </w:r>
    </w:p>
    <w:p w:rsidR="009A18E1" w:rsidRPr="009A18E1" w:rsidRDefault="009A18E1" w:rsidP="009A18E1">
      <w:pPr>
        <w:spacing w:after="0" w:line="259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9A18E1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творческого объединения </w:t>
      </w:r>
    </w:p>
    <w:p w:rsidR="009A18E1" w:rsidRPr="009A18E1" w:rsidRDefault="009A18E1" w:rsidP="009A18E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9A18E1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«Волшебная бумага»</w:t>
      </w:r>
    </w:p>
    <w:p w:rsidR="009A18E1" w:rsidRPr="009A18E1" w:rsidRDefault="009A18E1" w:rsidP="009A18E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18E1" w:rsidRPr="009A18E1" w:rsidRDefault="009A18E1" w:rsidP="009A18E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18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Возраст обучающихся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9-12</w:t>
      </w:r>
      <w:r w:rsidRPr="009A18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лет</w:t>
      </w:r>
    </w:p>
    <w:p w:rsidR="009A18E1" w:rsidRPr="009A18E1" w:rsidRDefault="009A18E1" w:rsidP="009A18E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18E1">
        <w:rPr>
          <w:rFonts w:ascii="Times New Roman" w:eastAsia="Calibri" w:hAnsi="Times New Roman" w:cs="Times New Roman"/>
          <w:sz w:val="28"/>
          <w:szCs w:val="28"/>
          <w:lang w:eastAsia="en-US"/>
        </w:rPr>
        <w:t>Срок реализации – 1 год</w:t>
      </w:r>
    </w:p>
    <w:p w:rsidR="009A18E1" w:rsidRPr="009A18E1" w:rsidRDefault="009A18E1" w:rsidP="009A18E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18E1" w:rsidRPr="009A18E1" w:rsidRDefault="009A18E1" w:rsidP="009A18E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18E1" w:rsidRPr="009A18E1" w:rsidRDefault="009A18E1" w:rsidP="009A18E1">
      <w:pPr>
        <w:spacing w:after="0" w:line="259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18E1" w:rsidRPr="009A18E1" w:rsidRDefault="009A18E1" w:rsidP="009A18E1">
      <w:pPr>
        <w:spacing w:after="0" w:line="259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18E1" w:rsidRPr="009A18E1" w:rsidRDefault="009A18E1" w:rsidP="009A18E1">
      <w:pPr>
        <w:spacing w:after="0" w:line="259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18E1" w:rsidRPr="009A18E1" w:rsidRDefault="009A18E1" w:rsidP="009A18E1">
      <w:pPr>
        <w:spacing w:after="0" w:line="259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18E1" w:rsidRPr="009A18E1" w:rsidRDefault="009A18E1" w:rsidP="009A18E1">
      <w:pPr>
        <w:spacing w:after="0" w:line="259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18E1" w:rsidRPr="009A18E1" w:rsidRDefault="009A18E1" w:rsidP="009A18E1">
      <w:pPr>
        <w:spacing w:after="0" w:line="259" w:lineRule="auto"/>
        <w:ind w:left="552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18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Модифицированная программа педагога дополнительного образования </w:t>
      </w:r>
    </w:p>
    <w:p w:rsidR="009A18E1" w:rsidRPr="009A18E1" w:rsidRDefault="009A18E1" w:rsidP="009A18E1">
      <w:pPr>
        <w:spacing w:after="0" w:line="259" w:lineRule="auto"/>
        <w:ind w:left="552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18E1">
        <w:rPr>
          <w:rFonts w:ascii="Times New Roman" w:eastAsia="Calibri" w:hAnsi="Times New Roman" w:cs="Times New Roman"/>
          <w:sz w:val="28"/>
          <w:szCs w:val="28"/>
          <w:lang w:eastAsia="en-US"/>
        </w:rPr>
        <w:t>Гейкер А.А.</w:t>
      </w:r>
    </w:p>
    <w:p w:rsidR="009A18E1" w:rsidRPr="009A18E1" w:rsidRDefault="009A18E1" w:rsidP="009A18E1">
      <w:pPr>
        <w:spacing w:after="0" w:line="259" w:lineRule="auto"/>
        <w:ind w:left="552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18E1" w:rsidRPr="009A18E1" w:rsidRDefault="009A18E1" w:rsidP="009A18E1">
      <w:pPr>
        <w:spacing w:after="0" w:line="259" w:lineRule="auto"/>
        <w:ind w:left="552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18E1" w:rsidRPr="009A18E1" w:rsidRDefault="009A18E1" w:rsidP="009A18E1">
      <w:pPr>
        <w:spacing w:after="0" w:line="259" w:lineRule="auto"/>
        <w:ind w:left="552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18E1" w:rsidRPr="009A18E1" w:rsidRDefault="009A18E1" w:rsidP="009A18E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18E1" w:rsidRPr="009A18E1" w:rsidRDefault="009A18E1" w:rsidP="009A18E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18E1" w:rsidRPr="009A18E1" w:rsidRDefault="009A18E1" w:rsidP="009A18E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18E1">
        <w:rPr>
          <w:rFonts w:ascii="Times New Roman" w:eastAsia="Calibri" w:hAnsi="Times New Roman" w:cs="Times New Roman"/>
          <w:sz w:val="28"/>
          <w:szCs w:val="28"/>
          <w:lang w:eastAsia="en-US"/>
        </w:rPr>
        <w:t>с. Найхин</w:t>
      </w:r>
    </w:p>
    <w:p w:rsidR="009A18E1" w:rsidRPr="009A18E1" w:rsidRDefault="009A18E1" w:rsidP="009A18E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18E1">
        <w:rPr>
          <w:rFonts w:ascii="Times New Roman" w:eastAsia="Calibri" w:hAnsi="Times New Roman" w:cs="Times New Roman"/>
          <w:sz w:val="28"/>
          <w:szCs w:val="28"/>
          <w:lang w:eastAsia="en-US"/>
        </w:rPr>
        <w:t>2020 г.</w:t>
      </w:r>
    </w:p>
    <w:p w:rsidR="007A20C0" w:rsidRPr="003E2B66" w:rsidRDefault="007A20C0" w:rsidP="00010F3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8A0CB4" w:rsidRPr="0066157D" w:rsidRDefault="008A0CB4" w:rsidP="00010F3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A0CB4" w:rsidRPr="0066157D" w:rsidRDefault="008A0CB4" w:rsidP="00010F3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A0CB4" w:rsidRPr="0066157D" w:rsidRDefault="008A0CB4" w:rsidP="000168AF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sz w:val="28"/>
          <w:szCs w:val="28"/>
        </w:rPr>
        <w:t>«Ребенок по своей природе – пытливый исследователь, открыватель мира. Так пусть перед ним открывается чудесный мир в живых красках, ярких и трепетных звуках, в сказке, игре, в собственном творчестве, в красоте. Через сказку, игру, через неповторимое детское творчество – верная дорога к сердцу ребенка»</w:t>
      </w:r>
    </w:p>
    <w:p w:rsidR="008A0CB4" w:rsidRPr="0066157D" w:rsidRDefault="008A0CB4" w:rsidP="00010F37">
      <w:pPr>
        <w:spacing w:after="0" w:line="240" w:lineRule="auto"/>
        <w:ind w:left="3969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sz w:val="28"/>
          <w:szCs w:val="28"/>
        </w:rPr>
        <w:t xml:space="preserve"> В.А. Сухомлинский</w:t>
      </w:r>
    </w:p>
    <w:p w:rsidR="001A49FC" w:rsidRPr="0066157D" w:rsidRDefault="001A49FC" w:rsidP="002D0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9FC" w:rsidRPr="0066157D" w:rsidRDefault="001A49FC" w:rsidP="001A49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9FC" w:rsidRPr="0066157D" w:rsidRDefault="00555033" w:rsidP="001A49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/>
          <w:sz w:val="28"/>
          <w:szCs w:val="28"/>
        </w:rPr>
        <w:t xml:space="preserve">Настоящая программа  </w:t>
      </w:r>
      <w:r w:rsidR="002D0974" w:rsidRPr="0066157D">
        <w:rPr>
          <w:rFonts w:ascii="Times New Roman" w:eastAsia="Times New Roman" w:hAnsi="Times New Roman" w:cs="Times New Roman"/>
          <w:sz w:val="28"/>
          <w:szCs w:val="28"/>
        </w:rPr>
        <w:t>разработана для организации внеурочной деятельности младших школьников в соответствии с Федеральным государственным образовательным стандартом начального общего образования на основе типовой программы</w:t>
      </w:r>
      <w:r w:rsidR="002D0974" w:rsidRPr="0066157D">
        <w:rPr>
          <w:rFonts w:ascii="Times New Roman" w:hAnsi="Times New Roman" w:cs="Times New Roman"/>
          <w:sz w:val="28"/>
          <w:szCs w:val="28"/>
        </w:rPr>
        <w:t xml:space="preserve">  «Культура быта» М.Просвещение, 1986  </w:t>
      </w:r>
    </w:p>
    <w:p w:rsidR="001A49FC" w:rsidRPr="0066157D" w:rsidRDefault="00555033" w:rsidP="001A49FC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66157D">
        <w:rPr>
          <w:rFonts w:ascii="Times New Roman" w:hAnsi="Times New Roman"/>
          <w:sz w:val="28"/>
          <w:szCs w:val="28"/>
        </w:rPr>
        <w:t>Программа  является целостным интегрированным курсом, учитывает психологические  закономерности  формирования  общих трудовых и специальных знаний и умений, а также возрастные  особенности </w:t>
      </w:r>
      <w:r w:rsidR="001A49FC" w:rsidRPr="0066157D">
        <w:rPr>
          <w:rFonts w:ascii="Times New Roman" w:hAnsi="Times New Roman"/>
          <w:sz w:val="28"/>
          <w:szCs w:val="28"/>
        </w:rPr>
        <w:t>детей</w:t>
      </w:r>
      <w:r w:rsidRPr="0066157D">
        <w:rPr>
          <w:rFonts w:ascii="Times New Roman" w:hAnsi="Times New Roman"/>
          <w:sz w:val="28"/>
          <w:szCs w:val="28"/>
        </w:rPr>
        <w:t xml:space="preserve"> младшего школьного  возраста.</w:t>
      </w:r>
      <w:r w:rsidR="001A49FC" w:rsidRPr="0066157D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           </w:t>
      </w:r>
    </w:p>
    <w:p w:rsidR="001A49FC" w:rsidRPr="0066157D" w:rsidRDefault="0097594C" w:rsidP="001A49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pacing w:val="-13"/>
          <w:sz w:val="28"/>
          <w:szCs w:val="28"/>
        </w:rPr>
      </w:pPr>
      <w:r w:rsidRPr="0066157D">
        <w:rPr>
          <w:rFonts w:ascii="Times New Roman" w:eastAsia="Times New Roman" w:hAnsi="Times New Roman" w:cs="Times New Roman"/>
          <w:iCs/>
          <w:spacing w:val="-13"/>
          <w:sz w:val="28"/>
          <w:szCs w:val="28"/>
        </w:rPr>
        <w:t>Актуальность программы заключается в развити</w:t>
      </w:r>
      <w:r w:rsidR="001A49FC" w:rsidRPr="0066157D">
        <w:rPr>
          <w:rFonts w:ascii="Times New Roman" w:eastAsia="Times New Roman" w:hAnsi="Times New Roman" w:cs="Times New Roman"/>
          <w:iCs/>
          <w:spacing w:val="-13"/>
          <w:sz w:val="28"/>
          <w:szCs w:val="28"/>
        </w:rPr>
        <w:t>и</w:t>
      </w:r>
      <w:r w:rsidRPr="0066157D">
        <w:rPr>
          <w:rFonts w:ascii="Times New Roman" w:eastAsia="Times New Roman" w:hAnsi="Times New Roman" w:cs="Times New Roman"/>
          <w:iCs/>
          <w:spacing w:val="-13"/>
          <w:sz w:val="28"/>
          <w:szCs w:val="28"/>
        </w:rPr>
        <w:t xml:space="preserve"> творческих способностей ребенка, возможност</w:t>
      </w:r>
      <w:r w:rsidR="001A49FC" w:rsidRPr="0066157D">
        <w:rPr>
          <w:rFonts w:ascii="Times New Roman" w:eastAsia="Times New Roman" w:hAnsi="Times New Roman" w:cs="Times New Roman"/>
          <w:iCs/>
          <w:spacing w:val="-13"/>
          <w:sz w:val="28"/>
          <w:szCs w:val="28"/>
        </w:rPr>
        <w:t xml:space="preserve">и </w:t>
      </w:r>
      <w:r w:rsidRPr="0066157D">
        <w:rPr>
          <w:rFonts w:ascii="Times New Roman" w:eastAsia="Times New Roman" w:hAnsi="Times New Roman" w:cs="Times New Roman"/>
          <w:iCs/>
          <w:spacing w:val="-13"/>
          <w:sz w:val="28"/>
          <w:szCs w:val="28"/>
        </w:rPr>
        <w:t xml:space="preserve">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детей к продуктивной творческой деятельности. </w:t>
      </w:r>
    </w:p>
    <w:p w:rsidR="001A49FC" w:rsidRPr="0066157D" w:rsidRDefault="0097594C" w:rsidP="001A49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57D">
        <w:rPr>
          <w:rFonts w:ascii="Times New Roman" w:eastAsia="Times New Roman" w:hAnsi="Times New Roman" w:cs="Times New Roman"/>
          <w:iCs/>
          <w:spacing w:val="-13"/>
          <w:sz w:val="28"/>
          <w:szCs w:val="28"/>
        </w:rPr>
        <w:t>Занятия кружка позволяют дать детям дополнительные сведения по трудовому обучению: ребята знакомятся с культурой и историей родного края,</w:t>
      </w:r>
      <w:r w:rsidR="001A49FC" w:rsidRPr="0066157D">
        <w:rPr>
          <w:rFonts w:ascii="Times New Roman" w:eastAsia="Times New Roman" w:hAnsi="Times New Roman" w:cs="Times New Roman"/>
          <w:iCs/>
          <w:spacing w:val="-13"/>
          <w:sz w:val="28"/>
          <w:szCs w:val="28"/>
        </w:rPr>
        <w:t xml:space="preserve"> с разными видами декоративно-</w:t>
      </w:r>
      <w:r w:rsidRPr="0066157D">
        <w:rPr>
          <w:rFonts w:ascii="Times New Roman" w:eastAsia="Times New Roman" w:hAnsi="Times New Roman" w:cs="Times New Roman"/>
          <w:iCs/>
          <w:spacing w:val="-13"/>
          <w:sz w:val="28"/>
          <w:szCs w:val="28"/>
        </w:rPr>
        <w:t>прикладного искусства</w:t>
      </w:r>
      <w:r w:rsidR="001A49FC" w:rsidRPr="0066157D">
        <w:rPr>
          <w:rFonts w:ascii="Times New Roman" w:eastAsia="Times New Roman" w:hAnsi="Times New Roman" w:cs="Times New Roman"/>
          <w:iCs/>
          <w:spacing w:val="-13"/>
          <w:sz w:val="28"/>
          <w:szCs w:val="28"/>
        </w:rPr>
        <w:t>.</w:t>
      </w:r>
    </w:p>
    <w:p w:rsidR="001A49FC" w:rsidRPr="0066157D" w:rsidRDefault="008A0CB4" w:rsidP="001A49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sz w:val="28"/>
          <w:szCs w:val="28"/>
        </w:rPr>
        <w:t>Формирование личности может быть эффективным лишь в том случае, если в этом процессе будет актуализирован творческий потенциал человека в различных видах деятельности. Большие возможности в развитии творчества заключа</w:t>
      </w:r>
      <w:r w:rsidR="001A49FC" w:rsidRPr="0066157D">
        <w:rPr>
          <w:rFonts w:ascii="Times New Roman" w:hAnsi="Times New Roman" w:cs="Times New Roman"/>
          <w:sz w:val="28"/>
          <w:szCs w:val="28"/>
        </w:rPr>
        <w:t>ю</w:t>
      </w:r>
      <w:r w:rsidRPr="0066157D">
        <w:rPr>
          <w:rFonts w:ascii="Times New Roman" w:hAnsi="Times New Roman" w:cs="Times New Roman"/>
          <w:sz w:val="28"/>
          <w:szCs w:val="28"/>
        </w:rPr>
        <w:t xml:space="preserve">т в себе такие виды декоративно-прикладного искусства </w:t>
      </w:r>
      <w:r w:rsidRPr="00661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57D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66157D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661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43F2" w:rsidRPr="0066157D">
        <w:rPr>
          <w:rFonts w:ascii="Times New Roman" w:hAnsi="Times New Roman" w:cs="Times New Roman"/>
          <w:sz w:val="28"/>
          <w:szCs w:val="28"/>
        </w:rPr>
        <w:t>кви</w:t>
      </w:r>
      <w:r w:rsidR="001A49FC" w:rsidRPr="0066157D">
        <w:rPr>
          <w:rFonts w:ascii="Times New Roman" w:hAnsi="Times New Roman" w:cs="Times New Roman"/>
          <w:sz w:val="28"/>
          <w:szCs w:val="28"/>
        </w:rPr>
        <w:t>л</w:t>
      </w:r>
      <w:r w:rsidR="002643F2" w:rsidRPr="0066157D">
        <w:rPr>
          <w:rFonts w:ascii="Times New Roman" w:hAnsi="Times New Roman" w:cs="Times New Roman"/>
          <w:sz w:val="28"/>
          <w:szCs w:val="28"/>
        </w:rPr>
        <w:t>линг</w:t>
      </w:r>
      <w:proofErr w:type="spellEnd"/>
      <w:r w:rsidR="002643F2" w:rsidRPr="0066157D">
        <w:rPr>
          <w:rFonts w:ascii="Times New Roman" w:hAnsi="Times New Roman" w:cs="Times New Roman"/>
          <w:sz w:val="28"/>
          <w:szCs w:val="28"/>
        </w:rPr>
        <w:t>, аппликация и многие другие.</w:t>
      </w:r>
    </w:p>
    <w:p w:rsidR="001A49FC" w:rsidRPr="0066157D" w:rsidRDefault="008A0CB4" w:rsidP="001A49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sz w:val="28"/>
          <w:szCs w:val="28"/>
        </w:rPr>
        <w:t xml:space="preserve">В </w:t>
      </w:r>
      <w:r w:rsidR="001A49FC" w:rsidRPr="0066157D">
        <w:rPr>
          <w:rFonts w:ascii="Times New Roman" w:hAnsi="Times New Roman" w:cs="Times New Roman"/>
          <w:sz w:val="28"/>
          <w:szCs w:val="28"/>
        </w:rPr>
        <w:t>данном</w:t>
      </w:r>
      <w:r w:rsidRPr="0066157D">
        <w:rPr>
          <w:rFonts w:ascii="Times New Roman" w:hAnsi="Times New Roman" w:cs="Times New Roman"/>
          <w:sz w:val="28"/>
          <w:szCs w:val="28"/>
        </w:rPr>
        <w:t xml:space="preserve"> курсе широко и многосторонне раскрывае</w:t>
      </w:r>
      <w:r w:rsidR="00543439" w:rsidRPr="0066157D">
        <w:rPr>
          <w:rFonts w:ascii="Times New Roman" w:hAnsi="Times New Roman" w:cs="Times New Roman"/>
          <w:sz w:val="28"/>
          <w:szCs w:val="28"/>
        </w:rPr>
        <w:t>тся художественный образ вещи</w:t>
      </w:r>
      <w:r w:rsidRPr="0066157D">
        <w:rPr>
          <w:rFonts w:ascii="Times New Roman" w:hAnsi="Times New Roman" w:cs="Times New Roman"/>
          <w:sz w:val="28"/>
          <w:szCs w:val="28"/>
        </w:rPr>
        <w:t xml:space="preserve">, основы художественного изображения, связь народной художественной культуры с общечеловеческими ценностями. Одновременно осуществляется развитие творческого  опыта </w:t>
      </w:r>
      <w:r w:rsidR="001A49FC" w:rsidRPr="0066157D">
        <w:rPr>
          <w:rFonts w:ascii="Times New Roman" w:hAnsi="Times New Roman" w:cs="Times New Roman"/>
          <w:sz w:val="28"/>
          <w:szCs w:val="28"/>
        </w:rPr>
        <w:t>детей</w:t>
      </w:r>
      <w:r w:rsidRPr="0066157D">
        <w:rPr>
          <w:rFonts w:ascii="Times New Roman" w:hAnsi="Times New Roman" w:cs="Times New Roman"/>
          <w:sz w:val="28"/>
          <w:szCs w:val="28"/>
        </w:rPr>
        <w:t xml:space="preserve"> в процессе собственной художественно-творческой активности.</w:t>
      </w:r>
    </w:p>
    <w:p w:rsidR="00C33242" w:rsidRPr="0066157D" w:rsidRDefault="008A0CB4" w:rsidP="00C33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sz w:val="28"/>
          <w:szCs w:val="28"/>
        </w:rPr>
        <w:t>Программа вводит ребенка в удивительный мир творчества, дает возможность поверить в себя, в свои способнос</w:t>
      </w:r>
      <w:r w:rsidR="00C33242" w:rsidRPr="0066157D">
        <w:rPr>
          <w:rFonts w:ascii="Times New Roman" w:hAnsi="Times New Roman" w:cs="Times New Roman"/>
          <w:sz w:val="28"/>
          <w:szCs w:val="28"/>
        </w:rPr>
        <w:t xml:space="preserve">ти, предусматривает развитие </w:t>
      </w:r>
      <w:r w:rsidRPr="0066157D">
        <w:rPr>
          <w:rFonts w:ascii="Times New Roman" w:hAnsi="Times New Roman" w:cs="Times New Roman"/>
          <w:sz w:val="28"/>
          <w:szCs w:val="28"/>
        </w:rPr>
        <w:t xml:space="preserve">изобразительных, художественно-конструкторских способностей, нестандартного мышления, творческой индивидуальности. </w:t>
      </w:r>
    </w:p>
    <w:p w:rsidR="00C33242" w:rsidRPr="0066157D" w:rsidRDefault="008A0CB4" w:rsidP="00C33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b/>
          <w:sz w:val="28"/>
          <w:szCs w:val="28"/>
        </w:rPr>
        <w:lastRenderedPageBreak/>
        <w:t>Цель программы</w:t>
      </w:r>
      <w:r w:rsidRPr="0066157D">
        <w:rPr>
          <w:rFonts w:ascii="Times New Roman" w:hAnsi="Times New Roman" w:cs="Times New Roman"/>
          <w:sz w:val="28"/>
          <w:szCs w:val="28"/>
        </w:rPr>
        <w:t xml:space="preserve"> – формирование  у </w:t>
      </w:r>
      <w:r w:rsidR="00C33242" w:rsidRPr="0066157D">
        <w:rPr>
          <w:rFonts w:ascii="Times New Roman" w:hAnsi="Times New Roman" w:cs="Times New Roman"/>
          <w:sz w:val="28"/>
          <w:szCs w:val="28"/>
        </w:rPr>
        <w:t>воспитанников</w:t>
      </w:r>
      <w:r w:rsidRPr="0066157D">
        <w:rPr>
          <w:rFonts w:ascii="Times New Roman" w:hAnsi="Times New Roman" w:cs="Times New Roman"/>
          <w:sz w:val="28"/>
          <w:szCs w:val="28"/>
        </w:rPr>
        <w:t xml:space="preserve"> художественной культуры как составной части материальной и духовной культуры, развитие художественно-творческой активности</w:t>
      </w:r>
      <w:r w:rsidR="00543439" w:rsidRPr="0066157D">
        <w:rPr>
          <w:rFonts w:ascii="Times New Roman" w:hAnsi="Times New Roman" w:cs="Times New Roman"/>
          <w:sz w:val="28"/>
          <w:szCs w:val="28"/>
        </w:rPr>
        <w:t>.</w:t>
      </w:r>
    </w:p>
    <w:p w:rsidR="00C33242" w:rsidRPr="0066157D" w:rsidRDefault="008A0CB4" w:rsidP="00C33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b/>
          <w:sz w:val="28"/>
          <w:szCs w:val="28"/>
        </w:rPr>
        <w:t xml:space="preserve">Задачи программы </w:t>
      </w:r>
    </w:p>
    <w:p w:rsidR="00C33242" w:rsidRPr="0066157D" w:rsidRDefault="008A0CB4" w:rsidP="00C33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C33242" w:rsidRPr="0066157D" w:rsidRDefault="00C33242" w:rsidP="00C33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57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0CB4" w:rsidRPr="0066157D">
        <w:rPr>
          <w:rFonts w:ascii="Times New Roman" w:hAnsi="Times New Roman" w:cs="Times New Roman"/>
          <w:sz w:val="28"/>
          <w:szCs w:val="28"/>
        </w:rPr>
        <w:t>знакомить с основами знаний в области композиции, формообразован</w:t>
      </w:r>
      <w:r w:rsidRPr="0066157D">
        <w:rPr>
          <w:rFonts w:ascii="Times New Roman" w:hAnsi="Times New Roman" w:cs="Times New Roman"/>
          <w:sz w:val="28"/>
          <w:szCs w:val="28"/>
        </w:rPr>
        <w:t xml:space="preserve">ия, </w:t>
      </w:r>
      <w:proofErr w:type="spellStart"/>
      <w:r w:rsidRPr="0066157D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66157D">
        <w:rPr>
          <w:rFonts w:ascii="Times New Roman" w:hAnsi="Times New Roman" w:cs="Times New Roman"/>
          <w:sz w:val="28"/>
          <w:szCs w:val="28"/>
        </w:rPr>
        <w:t>, декоративно-</w:t>
      </w:r>
      <w:r w:rsidR="008A0CB4" w:rsidRPr="0066157D">
        <w:rPr>
          <w:rFonts w:ascii="Times New Roman" w:hAnsi="Times New Roman" w:cs="Times New Roman"/>
          <w:sz w:val="28"/>
          <w:szCs w:val="28"/>
        </w:rPr>
        <w:t>прикладного искусства;</w:t>
      </w:r>
    </w:p>
    <w:p w:rsidR="00C33242" w:rsidRPr="0066157D" w:rsidRDefault="00C33242" w:rsidP="00C33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57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0CB4" w:rsidRPr="0066157D">
        <w:rPr>
          <w:rFonts w:ascii="Times New Roman" w:hAnsi="Times New Roman" w:cs="Times New Roman"/>
          <w:sz w:val="28"/>
          <w:szCs w:val="28"/>
        </w:rPr>
        <w:t xml:space="preserve">раскрыть истоки народного творчества; </w:t>
      </w:r>
    </w:p>
    <w:p w:rsidR="00C33242" w:rsidRPr="0066157D" w:rsidRDefault="00C33242" w:rsidP="00C33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57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0CB4" w:rsidRPr="0066157D">
        <w:rPr>
          <w:rFonts w:ascii="Times New Roman" w:hAnsi="Times New Roman" w:cs="Times New Roman"/>
          <w:sz w:val="28"/>
          <w:szCs w:val="28"/>
        </w:rPr>
        <w:t xml:space="preserve">формировать образное, пространственное мышление и умение выразить свою мысль с помощью </w:t>
      </w:r>
      <w:r w:rsidR="00543439" w:rsidRPr="0066157D">
        <w:rPr>
          <w:rFonts w:ascii="Times New Roman" w:hAnsi="Times New Roman" w:cs="Times New Roman"/>
          <w:sz w:val="28"/>
          <w:szCs w:val="28"/>
        </w:rPr>
        <w:t>декоративных приемов</w:t>
      </w:r>
      <w:r w:rsidRPr="0066157D">
        <w:rPr>
          <w:rFonts w:ascii="Times New Roman" w:hAnsi="Times New Roman" w:cs="Times New Roman"/>
          <w:sz w:val="28"/>
          <w:szCs w:val="28"/>
        </w:rPr>
        <w:t>;</w:t>
      </w:r>
    </w:p>
    <w:p w:rsidR="00C33242" w:rsidRPr="0066157D" w:rsidRDefault="00C33242" w:rsidP="00C33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57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0CB4" w:rsidRPr="0066157D">
        <w:rPr>
          <w:rFonts w:ascii="Times New Roman" w:hAnsi="Times New Roman" w:cs="Times New Roman"/>
          <w:sz w:val="28"/>
          <w:szCs w:val="28"/>
        </w:rPr>
        <w:t>совершенствовать умения и формировать навыки работы нужными инструментами и приспособлениями при обработке различных материалов;</w:t>
      </w:r>
    </w:p>
    <w:p w:rsidR="00C33242" w:rsidRPr="0066157D" w:rsidRDefault="00C33242" w:rsidP="00C33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57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0CB4" w:rsidRPr="0066157D">
        <w:rPr>
          <w:rFonts w:ascii="Times New Roman" w:hAnsi="Times New Roman" w:cs="Times New Roman"/>
          <w:sz w:val="28"/>
          <w:szCs w:val="28"/>
        </w:rPr>
        <w:t>приобретение навыков учебно-исследовательской работы.</w:t>
      </w:r>
    </w:p>
    <w:p w:rsidR="00C33242" w:rsidRPr="0066157D" w:rsidRDefault="008A0CB4" w:rsidP="00C33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C33242" w:rsidRPr="0066157D" w:rsidRDefault="00C33242" w:rsidP="00C33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57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0CB4" w:rsidRPr="0066157D">
        <w:rPr>
          <w:rFonts w:ascii="Times New Roman" w:hAnsi="Times New Roman" w:cs="Times New Roman"/>
          <w:sz w:val="28"/>
          <w:szCs w:val="28"/>
        </w:rPr>
        <w:t>пробуждать любознательность в области народного, декоративно-прикладного искусства, технической эстетики;</w:t>
      </w:r>
    </w:p>
    <w:p w:rsidR="00C33242" w:rsidRPr="0066157D" w:rsidRDefault="00C33242" w:rsidP="00C33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57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0CB4" w:rsidRPr="0066157D">
        <w:rPr>
          <w:rFonts w:ascii="Times New Roman" w:hAnsi="Times New Roman" w:cs="Times New Roman"/>
          <w:sz w:val="28"/>
          <w:szCs w:val="28"/>
        </w:rPr>
        <w:t>развивать смекалку, изобретательность и устойчивый интерес к творчеству художника, дизайнера;</w:t>
      </w:r>
    </w:p>
    <w:p w:rsidR="00C33242" w:rsidRPr="0066157D" w:rsidRDefault="00C33242" w:rsidP="00C33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57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0CB4" w:rsidRPr="0066157D">
        <w:rPr>
          <w:rFonts w:ascii="Times New Roman" w:hAnsi="Times New Roman" w:cs="Times New Roman"/>
          <w:sz w:val="28"/>
          <w:szCs w:val="28"/>
        </w:rPr>
        <w:t>формир</w:t>
      </w:r>
      <w:r w:rsidRPr="0066157D">
        <w:rPr>
          <w:rFonts w:ascii="Times New Roman" w:hAnsi="Times New Roman" w:cs="Times New Roman"/>
          <w:sz w:val="28"/>
          <w:szCs w:val="28"/>
        </w:rPr>
        <w:t xml:space="preserve">ование творческих способностей, </w:t>
      </w:r>
      <w:r w:rsidR="008A0CB4" w:rsidRPr="0066157D">
        <w:rPr>
          <w:rFonts w:ascii="Times New Roman" w:hAnsi="Times New Roman" w:cs="Times New Roman"/>
          <w:sz w:val="28"/>
          <w:szCs w:val="28"/>
        </w:rPr>
        <w:t>духовной культуры;</w:t>
      </w:r>
    </w:p>
    <w:p w:rsidR="00C33242" w:rsidRPr="0066157D" w:rsidRDefault="00C33242" w:rsidP="00C33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57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0CB4" w:rsidRPr="0066157D">
        <w:rPr>
          <w:rFonts w:ascii="Times New Roman" w:hAnsi="Times New Roman" w:cs="Times New Roman"/>
          <w:sz w:val="28"/>
          <w:szCs w:val="28"/>
        </w:rPr>
        <w:t>развивать умение ориентироваться в проблемных ситуациях;</w:t>
      </w:r>
    </w:p>
    <w:p w:rsidR="00C33242" w:rsidRPr="0066157D" w:rsidRDefault="00C33242" w:rsidP="00C33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57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0CB4" w:rsidRPr="0066157D">
        <w:rPr>
          <w:rFonts w:ascii="Times New Roman" w:hAnsi="Times New Roman" w:cs="Times New Roman"/>
          <w:sz w:val="28"/>
          <w:szCs w:val="28"/>
        </w:rPr>
        <w:t>развивать способность к синтезу и анализу, гибкость и мобильность в поисках решений и генерирования идей.</w:t>
      </w:r>
    </w:p>
    <w:p w:rsidR="00C33242" w:rsidRPr="0066157D" w:rsidRDefault="008A0CB4" w:rsidP="00C33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i/>
          <w:sz w:val="28"/>
          <w:szCs w:val="28"/>
        </w:rPr>
        <w:t>Воспитывающие:</w:t>
      </w:r>
    </w:p>
    <w:p w:rsidR="00C33242" w:rsidRPr="0066157D" w:rsidRDefault="00C33242" w:rsidP="00C33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57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0CB4" w:rsidRPr="0066157D">
        <w:rPr>
          <w:rFonts w:ascii="Times New Roman" w:hAnsi="Times New Roman" w:cs="Times New Roman"/>
          <w:sz w:val="28"/>
          <w:szCs w:val="28"/>
        </w:rPr>
        <w:t xml:space="preserve">осуществлять трудовое, политехническое и эстетическое воспитание </w:t>
      </w:r>
      <w:r w:rsidRPr="0066157D">
        <w:rPr>
          <w:rFonts w:ascii="Times New Roman" w:hAnsi="Times New Roman" w:cs="Times New Roman"/>
          <w:sz w:val="28"/>
          <w:szCs w:val="28"/>
        </w:rPr>
        <w:t>детей</w:t>
      </w:r>
      <w:r w:rsidR="008A0CB4" w:rsidRPr="0066157D">
        <w:rPr>
          <w:rFonts w:ascii="Times New Roman" w:hAnsi="Times New Roman" w:cs="Times New Roman"/>
          <w:sz w:val="28"/>
          <w:szCs w:val="28"/>
        </w:rPr>
        <w:t>;</w:t>
      </w:r>
    </w:p>
    <w:p w:rsidR="00C33242" w:rsidRPr="0066157D" w:rsidRDefault="00C33242" w:rsidP="00C33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57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0CB4" w:rsidRPr="0066157D">
        <w:rPr>
          <w:rFonts w:ascii="Times New Roman" w:hAnsi="Times New Roman" w:cs="Times New Roman"/>
          <w:sz w:val="28"/>
          <w:szCs w:val="28"/>
        </w:rPr>
        <w:t>воспитывать в детях любовь к своей Родине, к традиционному народному искусству;</w:t>
      </w:r>
    </w:p>
    <w:p w:rsidR="000168AF" w:rsidRPr="0066157D" w:rsidRDefault="00C33242" w:rsidP="00C33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57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0CB4" w:rsidRPr="0066157D">
        <w:rPr>
          <w:rFonts w:ascii="Times New Roman" w:hAnsi="Times New Roman" w:cs="Times New Roman"/>
          <w:sz w:val="28"/>
          <w:szCs w:val="28"/>
        </w:rPr>
        <w:t>добиться максимальной самостоятельности детского творчества.</w:t>
      </w:r>
    </w:p>
    <w:p w:rsidR="00C33242" w:rsidRPr="0066157D" w:rsidRDefault="00C33242" w:rsidP="00C33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0CB4" w:rsidRPr="0066157D" w:rsidRDefault="008A0CB4" w:rsidP="00010F3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57D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:rsidR="00C33242" w:rsidRPr="0066157D" w:rsidRDefault="00C33242" w:rsidP="00C332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CB4" w:rsidRPr="0066157D" w:rsidRDefault="008A0CB4" w:rsidP="00C332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sz w:val="28"/>
          <w:szCs w:val="28"/>
        </w:rPr>
        <w:t>Программа кружка  основана на принципах последовательности, наглядности, целесообразности, доступности и тесной связи с жизнью.</w:t>
      </w:r>
    </w:p>
    <w:p w:rsidR="008A0CB4" w:rsidRPr="0066157D" w:rsidRDefault="008A0CB4" w:rsidP="00C332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sz w:val="28"/>
          <w:szCs w:val="28"/>
        </w:rPr>
        <w:t xml:space="preserve"> Программа предусматривает преподавание материала </w:t>
      </w:r>
      <w:r w:rsidR="00543439" w:rsidRPr="0066157D">
        <w:rPr>
          <w:rFonts w:ascii="Times New Roman" w:hAnsi="Times New Roman" w:cs="Times New Roman"/>
          <w:sz w:val="28"/>
          <w:szCs w:val="28"/>
        </w:rPr>
        <w:t>с</w:t>
      </w:r>
      <w:r w:rsidRPr="0066157D">
        <w:rPr>
          <w:rFonts w:ascii="Times New Roman" w:hAnsi="Times New Roman" w:cs="Times New Roman"/>
          <w:sz w:val="28"/>
          <w:szCs w:val="28"/>
        </w:rPr>
        <w:t xml:space="preserve"> пер</w:t>
      </w:r>
      <w:r w:rsidR="00543439" w:rsidRPr="0066157D">
        <w:rPr>
          <w:rFonts w:ascii="Times New Roman" w:hAnsi="Times New Roman" w:cs="Times New Roman"/>
          <w:sz w:val="28"/>
          <w:szCs w:val="28"/>
        </w:rPr>
        <w:t>иодическим</w:t>
      </w:r>
      <w:r w:rsidRPr="0066157D">
        <w:rPr>
          <w:rFonts w:ascii="Times New Roman" w:hAnsi="Times New Roman" w:cs="Times New Roman"/>
          <w:sz w:val="28"/>
          <w:szCs w:val="28"/>
        </w:rPr>
        <w:t xml:space="preserve"> возвращение</w:t>
      </w:r>
      <w:r w:rsidR="00543439" w:rsidRPr="0066157D">
        <w:rPr>
          <w:rFonts w:ascii="Times New Roman" w:hAnsi="Times New Roman" w:cs="Times New Roman"/>
          <w:sz w:val="28"/>
          <w:szCs w:val="28"/>
        </w:rPr>
        <w:t>м</w:t>
      </w:r>
      <w:r w:rsidRPr="0066157D">
        <w:rPr>
          <w:rFonts w:ascii="Times New Roman" w:hAnsi="Times New Roman" w:cs="Times New Roman"/>
          <w:sz w:val="28"/>
          <w:szCs w:val="28"/>
        </w:rPr>
        <w:t xml:space="preserve"> к определенным темам на более высоком и сложном уровне. Все задания соответствуют по сложности детям определенного возраста.</w:t>
      </w:r>
    </w:p>
    <w:p w:rsidR="008A0CB4" w:rsidRPr="0066157D" w:rsidRDefault="008A0CB4" w:rsidP="00C332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sz w:val="28"/>
          <w:szCs w:val="28"/>
        </w:rPr>
        <w:t>Изучение каждой темы завершается изготовлением изделия, т.е. теоретические задания и технологические приемы подкрепляются практическим применением к жизни.</w:t>
      </w:r>
    </w:p>
    <w:p w:rsidR="008A0CB4" w:rsidRPr="0066157D" w:rsidRDefault="008A0CB4" w:rsidP="00C332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sz w:val="28"/>
          <w:szCs w:val="28"/>
        </w:rPr>
        <w:t>Программа предполагает работу с детьми в форме занятий, совместной работы детей с педагогом, а также их самостоят</w:t>
      </w:r>
      <w:r w:rsidR="00C33242" w:rsidRPr="0066157D">
        <w:rPr>
          <w:rFonts w:ascii="Times New Roman" w:hAnsi="Times New Roman" w:cs="Times New Roman"/>
          <w:sz w:val="28"/>
          <w:szCs w:val="28"/>
        </w:rPr>
        <w:t>ельной творческой деятельности.</w:t>
      </w:r>
    </w:p>
    <w:p w:rsidR="008A0CB4" w:rsidRPr="0066157D" w:rsidRDefault="008A0CB4" w:rsidP="00C332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sz w:val="28"/>
          <w:szCs w:val="28"/>
        </w:rPr>
        <w:t>Содержание всех разделов построено по следующему алгоритму:</w:t>
      </w:r>
    </w:p>
    <w:p w:rsidR="00114CA7" w:rsidRPr="0066157D" w:rsidRDefault="00C33242" w:rsidP="00C332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sz w:val="28"/>
          <w:szCs w:val="28"/>
        </w:rPr>
        <w:t xml:space="preserve">- </w:t>
      </w:r>
      <w:r w:rsidR="00114CA7" w:rsidRPr="0066157D">
        <w:rPr>
          <w:rFonts w:ascii="Times New Roman" w:hAnsi="Times New Roman" w:cs="Times New Roman"/>
          <w:sz w:val="28"/>
          <w:szCs w:val="28"/>
        </w:rPr>
        <w:t>Исторический аспект</w:t>
      </w:r>
    </w:p>
    <w:p w:rsidR="008A0CB4" w:rsidRPr="0066157D" w:rsidRDefault="00C33242" w:rsidP="00C332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sz w:val="28"/>
          <w:szCs w:val="28"/>
        </w:rPr>
        <w:t xml:space="preserve">- </w:t>
      </w:r>
      <w:r w:rsidR="008A0CB4" w:rsidRPr="0066157D">
        <w:rPr>
          <w:rFonts w:ascii="Times New Roman" w:hAnsi="Times New Roman" w:cs="Times New Roman"/>
          <w:sz w:val="28"/>
          <w:szCs w:val="28"/>
        </w:rPr>
        <w:t>Связь с современностью</w:t>
      </w:r>
    </w:p>
    <w:p w:rsidR="008A0CB4" w:rsidRPr="0066157D" w:rsidRDefault="00C33242" w:rsidP="00C332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A0CB4" w:rsidRPr="0066157D">
        <w:rPr>
          <w:rFonts w:ascii="Times New Roman" w:hAnsi="Times New Roman" w:cs="Times New Roman"/>
          <w:sz w:val="28"/>
          <w:szCs w:val="28"/>
        </w:rPr>
        <w:t>Освоение основных технологических приемов, выполнение учебных заданий</w:t>
      </w:r>
    </w:p>
    <w:p w:rsidR="008A0CB4" w:rsidRPr="0066157D" w:rsidRDefault="00C33242" w:rsidP="00C332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sz w:val="28"/>
          <w:szCs w:val="28"/>
        </w:rPr>
        <w:t xml:space="preserve">- </w:t>
      </w:r>
      <w:r w:rsidR="008A0CB4" w:rsidRPr="0066157D">
        <w:rPr>
          <w:rFonts w:ascii="Times New Roman" w:hAnsi="Times New Roman" w:cs="Times New Roman"/>
          <w:sz w:val="28"/>
          <w:szCs w:val="28"/>
        </w:rPr>
        <w:t>Выполнение творческих работ (индивидуальных, групповых или коллективных).</w:t>
      </w:r>
    </w:p>
    <w:p w:rsidR="008A0CB4" w:rsidRPr="0066157D" w:rsidRDefault="008A0CB4" w:rsidP="00C332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sz w:val="28"/>
          <w:szCs w:val="28"/>
        </w:rPr>
        <w:t xml:space="preserve">Предполагаются различные упражнения, задания, обогащающие словарный запас детей. Информативный материал, небольшой по объему, интересный по содержанию, дается как перед практической частью, так и во время работы. При выполнении задания перед </w:t>
      </w:r>
      <w:r w:rsidR="00C33242" w:rsidRPr="0066157D">
        <w:rPr>
          <w:rFonts w:ascii="Times New Roman" w:hAnsi="Times New Roman" w:cs="Times New Roman"/>
          <w:sz w:val="28"/>
          <w:szCs w:val="28"/>
        </w:rPr>
        <w:t>детьми</w:t>
      </w:r>
      <w:r w:rsidRPr="0066157D">
        <w:rPr>
          <w:rFonts w:ascii="Times New Roman" w:hAnsi="Times New Roman" w:cs="Times New Roman"/>
          <w:sz w:val="28"/>
          <w:szCs w:val="28"/>
        </w:rPr>
        <w:t xml:space="preserve"> ставится задача определить назначение своего изделия. </w:t>
      </w:r>
    </w:p>
    <w:p w:rsidR="008A0CB4" w:rsidRPr="0066157D" w:rsidRDefault="008A0CB4" w:rsidP="00C332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sz w:val="28"/>
          <w:szCs w:val="28"/>
        </w:rPr>
        <w:t xml:space="preserve">Программа ориентирует </w:t>
      </w:r>
      <w:r w:rsidR="00C33242" w:rsidRPr="0066157D">
        <w:rPr>
          <w:rFonts w:ascii="Times New Roman" w:hAnsi="Times New Roman" w:cs="Times New Roman"/>
          <w:sz w:val="28"/>
          <w:szCs w:val="28"/>
        </w:rPr>
        <w:t>детей</w:t>
      </w:r>
      <w:r w:rsidRPr="0066157D">
        <w:rPr>
          <w:rFonts w:ascii="Times New Roman" w:hAnsi="Times New Roman" w:cs="Times New Roman"/>
          <w:sz w:val="28"/>
          <w:szCs w:val="28"/>
        </w:rPr>
        <w:t xml:space="preserve"> на самостоятельность в поисках композиционных решений, в выборе способов </w:t>
      </w:r>
      <w:r w:rsidR="006D615C" w:rsidRPr="0066157D">
        <w:rPr>
          <w:rFonts w:ascii="Times New Roman" w:hAnsi="Times New Roman" w:cs="Times New Roman"/>
          <w:sz w:val="28"/>
          <w:szCs w:val="28"/>
        </w:rPr>
        <w:t>изготовления изделий</w:t>
      </w:r>
    </w:p>
    <w:p w:rsidR="008A0CB4" w:rsidRPr="0066157D" w:rsidRDefault="008A0CB4" w:rsidP="00C332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57D">
        <w:rPr>
          <w:rFonts w:ascii="Times New Roman" w:hAnsi="Times New Roman" w:cs="Times New Roman"/>
          <w:sz w:val="28"/>
          <w:szCs w:val="28"/>
        </w:rPr>
        <w:t xml:space="preserve">Программой предусмотрен творческий проект по теме декоративно-прикладного искусства, а также </w:t>
      </w:r>
      <w:r w:rsidR="006D615C" w:rsidRPr="0066157D">
        <w:rPr>
          <w:rFonts w:ascii="Times New Roman" w:hAnsi="Times New Roman" w:cs="Times New Roman"/>
          <w:sz w:val="28"/>
          <w:szCs w:val="28"/>
        </w:rPr>
        <w:t xml:space="preserve">в нее включены </w:t>
      </w:r>
      <w:r w:rsidRPr="0066157D">
        <w:rPr>
          <w:rFonts w:ascii="Times New Roman" w:hAnsi="Times New Roman" w:cs="Times New Roman"/>
          <w:sz w:val="28"/>
          <w:szCs w:val="28"/>
        </w:rPr>
        <w:t xml:space="preserve"> участие в конкурсах и на выставках.</w:t>
      </w:r>
      <w:proofErr w:type="gramEnd"/>
    </w:p>
    <w:p w:rsidR="008A0CB4" w:rsidRPr="0066157D" w:rsidRDefault="008A0CB4" w:rsidP="0001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15C" w:rsidRPr="0066157D" w:rsidRDefault="00C33242" w:rsidP="000168A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57D">
        <w:rPr>
          <w:rFonts w:ascii="Times New Roman" w:hAnsi="Times New Roman" w:cs="Times New Roman"/>
          <w:b/>
          <w:sz w:val="28"/>
          <w:szCs w:val="28"/>
        </w:rPr>
        <w:t>Организация деятельности кружка</w:t>
      </w:r>
    </w:p>
    <w:p w:rsidR="000168AF" w:rsidRPr="0066157D" w:rsidRDefault="000168AF" w:rsidP="000168A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CB4" w:rsidRPr="0066157D" w:rsidRDefault="008A0CB4" w:rsidP="00010F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sz w:val="28"/>
          <w:szCs w:val="28"/>
        </w:rPr>
        <w:t xml:space="preserve">Программа работы кружка рассчитана на </w:t>
      </w:r>
      <w:r w:rsidR="00C33242" w:rsidRPr="0066157D">
        <w:rPr>
          <w:rFonts w:ascii="Times New Roman" w:hAnsi="Times New Roman" w:cs="Times New Roman"/>
          <w:sz w:val="28"/>
          <w:szCs w:val="28"/>
        </w:rPr>
        <w:t>1</w:t>
      </w:r>
      <w:r w:rsidRPr="0066157D">
        <w:rPr>
          <w:rFonts w:ascii="Times New Roman" w:hAnsi="Times New Roman" w:cs="Times New Roman"/>
          <w:sz w:val="28"/>
          <w:szCs w:val="28"/>
        </w:rPr>
        <w:t xml:space="preserve"> год. Комплектует</w:t>
      </w:r>
      <w:r w:rsidR="006D615C" w:rsidRPr="0066157D">
        <w:rPr>
          <w:rFonts w:ascii="Times New Roman" w:hAnsi="Times New Roman" w:cs="Times New Roman"/>
          <w:sz w:val="28"/>
          <w:szCs w:val="28"/>
        </w:rPr>
        <w:t xml:space="preserve">ся из </w:t>
      </w:r>
      <w:r w:rsidR="00C33242" w:rsidRPr="0066157D">
        <w:rPr>
          <w:rFonts w:ascii="Times New Roman" w:hAnsi="Times New Roman" w:cs="Times New Roman"/>
          <w:sz w:val="28"/>
          <w:szCs w:val="28"/>
        </w:rPr>
        <w:t>воспитанников</w:t>
      </w:r>
      <w:r w:rsidR="006D615C" w:rsidRPr="0066157D">
        <w:rPr>
          <w:rFonts w:ascii="Times New Roman" w:hAnsi="Times New Roman" w:cs="Times New Roman"/>
          <w:sz w:val="28"/>
          <w:szCs w:val="28"/>
        </w:rPr>
        <w:t xml:space="preserve"> </w:t>
      </w:r>
      <w:r w:rsidR="00C33242" w:rsidRPr="0066157D">
        <w:rPr>
          <w:rFonts w:ascii="Times New Roman" w:hAnsi="Times New Roman" w:cs="Times New Roman"/>
          <w:sz w:val="28"/>
          <w:szCs w:val="28"/>
        </w:rPr>
        <w:t>9-12</w:t>
      </w:r>
      <w:r w:rsidR="00005FB9" w:rsidRPr="0066157D">
        <w:rPr>
          <w:rFonts w:ascii="Times New Roman" w:hAnsi="Times New Roman" w:cs="Times New Roman"/>
          <w:sz w:val="28"/>
          <w:szCs w:val="28"/>
        </w:rPr>
        <w:t xml:space="preserve"> </w:t>
      </w:r>
      <w:r w:rsidR="00C33242" w:rsidRPr="0066157D">
        <w:rPr>
          <w:rFonts w:ascii="Times New Roman" w:hAnsi="Times New Roman" w:cs="Times New Roman"/>
          <w:sz w:val="28"/>
          <w:szCs w:val="28"/>
        </w:rPr>
        <w:t>лет</w:t>
      </w:r>
      <w:r w:rsidRPr="0066157D">
        <w:rPr>
          <w:rFonts w:ascii="Times New Roman" w:hAnsi="Times New Roman" w:cs="Times New Roman"/>
          <w:sz w:val="28"/>
          <w:szCs w:val="28"/>
        </w:rPr>
        <w:t xml:space="preserve">. Оптимальное количество детей в группе для успешного освоения программы  - </w:t>
      </w:r>
      <w:r w:rsidR="00C33242" w:rsidRPr="0066157D">
        <w:rPr>
          <w:rFonts w:ascii="Times New Roman" w:hAnsi="Times New Roman" w:cs="Times New Roman"/>
          <w:sz w:val="28"/>
          <w:szCs w:val="28"/>
        </w:rPr>
        <w:t xml:space="preserve">6 </w:t>
      </w:r>
      <w:r w:rsidRPr="0066157D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8A0CB4" w:rsidRPr="0066157D" w:rsidRDefault="006D615C" w:rsidP="00010F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sz w:val="28"/>
          <w:szCs w:val="28"/>
        </w:rPr>
        <w:t xml:space="preserve">Режим работы кружка – </w:t>
      </w:r>
      <w:r w:rsidR="00C33242" w:rsidRPr="0066157D">
        <w:rPr>
          <w:rFonts w:ascii="Times New Roman" w:hAnsi="Times New Roman" w:cs="Times New Roman"/>
          <w:sz w:val="28"/>
          <w:szCs w:val="28"/>
        </w:rPr>
        <w:t>2</w:t>
      </w:r>
      <w:r w:rsidRPr="0066157D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8A0CB4" w:rsidRPr="0066157D">
        <w:rPr>
          <w:rFonts w:ascii="Times New Roman" w:hAnsi="Times New Roman" w:cs="Times New Roman"/>
          <w:sz w:val="28"/>
          <w:szCs w:val="28"/>
        </w:rPr>
        <w:t xml:space="preserve"> в неделю по </w:t>
      </w:r>
      <w:r w:rsidR="00C33242" w:rsidRPr="0066157D">
        <w:rPr>
          <w:rFonts w:ascii="Times New Roman" w:hAnsi="Times New Roman" w:cs="Times New Roman"/>
          <w:sz w:val="28"/>
          <w:szCs w:val="28"/>
        </w:rPr>
        <w:t>1</w:t>
      </w:r>
      <w:r w:rsidRPr="0066157D">
        <w:rPr>
          <w:rFonts w:ascii="Times New Roman" w:hAnsi="Times New Roman" w:cs="Times New Roman"/>
          <w:sz w:val="28"/>
          <w:szCs w:val="28"/>
        </w:rPr>
        <w:t xml:space="preserve"> ча</w:t>
      </w:r>
      <w:r w:rsidR="00C33242" w:rsidRPr="0066157D">
        <w:rPr>
          <w:rFonts w:ascii="Times New Roman" w:hAnsi="Times New Roman" w:cs="Times New Roman"/>
          <w:sz w:val="28"/>
          <w:szCs w:val="28"/>
        </w:rPr>
        <w:t>су.</w:t>
      </w:r>
    </w:p>
    <w:p w:rsidR="008A0CB4" w:rsidRPr="0066157D" w:rsidRDefault="008A0CB4" w:rsidP="00010F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A0CB4" w:rsidRPr="0066157D" w:rsidRDefault="008A0CB4" w:rsidP="00010F3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57D">
        <w:rPr>
          <w:rFonts w:ascii="Times New Roman" w:hAnsi="Times New Roman" w:cs="Times New Roman"/>
          <w:b/>
          <w:sz w:val="28"/>
          <w:szCs w:val="28"/>
        </w:rPr>
        <w:t>Характеристика  ожидаемых резул</w:t>
      </w:r>
      <w:r w:rsidR="00C33242" w:rsidRPr="0066157D">
        <w:rPr>
          <w:rFonts w:ascii="Times New Roman" w:hAnsi="Times New Roman" w:cs="Times New Roman"/>
          <w:b/>
          <w:sz w:val="28"/>
          <w:szCs w:val="28"/>
        </w:rPr>
        <w:t>ьтатов</w:t>
      </w:r>
    </w:p>
    <w:p w:rsidR="000168AF" w:rsidRPr="0066157D" w:rsidRDefault="000168AF" w:rsidP="00010F3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242" w:rsidRPr="0066157D" w:rsidRDefault="008A0CB4" w:rsidP="00C332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sz w:val="28"/>
          <w:szCs w:val="28"/>
        </w:rPr>
        <w:t xml:space="preserve">В результате обучения  в кружке </w:t>
      </w:r>
      <w:r w:rsidR="00C33242" w:rsidRPr="0066157D">
        <w:rPr>
          <w:rFonts w:ascii="Times New Roman" w:hAnsi="Times New Roman" w:cs="Times New Roman"/>
          <w:sz w:val="28"/>
          <w:szCs w:val="28"/>
        </w:rPr>
        <w:t>об</w:t>
      </w:r>
      <w:r w:rsidRPr="0066157D">
        <w:rPr>
          <w:rFonts w:ascii="Times New Roman" w:hAnsi="Times New Roman" w:cs="Times New Roman"/>
          <w:sz w:val="28"/>
          <w:szCs w:val="28"/>
        </w:rPr>
        <w:t>уча</w:t>
      </w:r>
      <w:r w:rsidR="00C33242" w:rsidRPr="0066157D">
        <w:rPr>
          <w:rFonts w:ascii="Times New Roman" w:hAnsi="Times New Roman" w:cs="Times New Roman"/>
          <w:sz w:val="28"/>
          <w:szCs w:val="28"/>
        </w:rPr>
        <w:t>ю</w:t>
      </w:r>
      <w:r w:rsidRPr="0066157D">
        <w:rPr>
          <w:rFonts w:ascii="Times New Roman" w:hAnsi="Times New Roman" w:cs="Times New Roman"/>
          <w:sz w:val="28"/>
          <w:szCs w:val="28"/>
        </w:rPr>
        <w:t xml:space="preserve">щиеся  должны получить  </w:t>
      </w:r>
      <w:r w:rsidRPr="0066157D">
        <w:rPr>
          <w:rFonts w:ascii="Times New Roman" w:hAnsi="Times New Roman" w:cs="Times New Roman"/>
          <w:b/>
          <w:sz w:val="28"/>
          <w:szCs w:val="28"/>
        </w:rPr>
        <w:t>знания</w:t>
      </w:r>
      <w:r w:rsidRPr="0066157D">
        <w:rPr>
          <w:rFonts w:ascii="Times New Roman" w:hAnsi="Times New Roman" w:cs="Times New Roman"/>
          <w:sz w:val="28"/>
          <w:szCs w:val="28"/>
        </w:rPr>
        <w:t>:</w:t>
      </w:r>
    </w:p>
    <w:p w:rsidR="00C33242" w:rsidRPr="0066157D" w:rsidRDefault="00C33242" w:rsidP="00C332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sz w:val="28"/>
          <w:szCs w:val="28"/>
        </w:rPr>
        <w:t xml:space="preserve">- </w:t>
      </w:r>
      <w:r w:rsidR="008A0CB4" w:rsidRPr="0066157D">
        <w:rPr>
          <w:rFonts w:ascii="Times New Roman" w:hAnsi="Times New Roman" w:cs="Times New Roman"/>
          <w:sz w:val="28"/>
          <w:szCs w:val="28"/>
        </w:rPr>
        <w:t>о материалах, инструментах; о правилах безопасности труда и личной  гигиены  при обработке различных материалов;</w:t>
      </w:r>
    </w:p>
    <w:p w:rsidR="00C33242" w:rsidRPr="0066157D" w:rsidRDefault="00C33242" w:rsidP="00C332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sz w:val="28"/>
          <w:szCs w:val="28"/>
        </w:rPr>
        <w:t xml:space="preserve">- </w:t>
      </w:r>
      <w:r w:rsidR="00010F37" w:rsidRPr="0066157D">
        <w:rPr>
          <w:rFonts w:ascii="Times New Roman" w:hAnsi="Times New Roman" w:cs="Times New Roman"/>
          <w:sz w:val="28"/>
          <w:szCs w:val="28"/>
        </w:rPr>
        <w:t xml:space="preserve"> </w:t>
      </w:r>
      <w:r w:rsidR="008A0CB4" w:rsidRPr="0066157D">
        <w:rPr>
          <w:rFonts w:ascii="Times New Roman" w:hAnsi="Times New Roman" w:cs="Times New Roman"/>
          <w:sz w:val="28"/>
          <w:szCs w:val="28"/>
        </w:rPr>
        <w:t>о месте  и роли  декоративно</w:t>
      </w:r>
      <w:r w:rsidR="00114CA7" w:rsidRPr="0066157D">
        <w:rPr>
          <w:rFonts w:ascii="Times New Roman" w:hAnsi="Times New Roman" w:cs="Times New Roman"/>
          <w:sz w:val="28"/>
          <w:szCs w:val="28"/>
        </w:rPr>
        <w:t xml:space="preserve"> </w:t>
      </w:r>
      <w:r w:rsidR="008A0CB4" w:rsidRPr="0066157D">
        <w:rPr>
          <w:rFonts w:ascii="Times New Roman" w:hAnsi="Times New Roman" w:cs="Times New Roman"/>
          <w:sz w:val="28"/>
          <w:szCs w:val="28"/>
        </w:rPr>
        <w:t xml:space="preserve">- прикладного  искусства </w:t>
      </w:r>
      <w:r w:rsidRPr="0066157D">
        <w:rPr>
          <w:rFonts w:ascii="Times New Roman" w:hAnsi="Times New Roman" w:cs="Times New Roman"/>
          <w:sz w:val="28"/>
          <w:szCs w:val="28"/>
        </w:rPr>
        <w:t>в жизни человека;</w:t>
      </w:r>
    </w:p>
    <w:p w:rsidR="00C33242" w:rsidRPr="0066157D" w:rsidRDefault="00C33242" w:rsidP="00C332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sz w:val="28"/>
          <w:szCs w:val="28"/>
        </w:rPr>
        <w:t>-</w:t>
      </w:r>
      <w:r w:rsidR="008A0CB4" w:rsidRPr="0066157D">
        <w:rPr>
          <w:rFonts w:ascii="Times New Roman" w:hAnsi="Times New Roman" w:cs="Times New Roman"/>
          <w:sz w:val="28"/>
          <w:szCs w:val="28"/>
        </w:rPr>
        <w:t xml:space="preserve"> о видах декоративно</w:t>
      </w:r>
      <w:r w:rsidR="00114CA7" w:rsidRPr="0066157D">
        <w:rPr>
          <w:rFonts w:ascii="Times New Roman" w:hAnsi="Times New Roman" w:cs="Times New Roman"/>
          <w:sz w:val="28"/>
          <w:szCs w:val="28"/>
        </w:rPr>
        <w:t xml:space="preserve"> </w:t>
      </w:r>
      <w:r w:rsidRPr="0066157D">
        <w:rPr>
          <w:rFonts w:ascii="Times New Roman" w:hAnsi="Times New Roman" w:cs="Times New Roman"/>
          <w:sz w:val="28"/>
          <w:szCs w:val="28"/>
        </w:rPr>
        <w:t>- прикладного искусства</w:t>
      </w:r>
      <w:r w:rsidR="00330CAD" w:rsidRPr="0066157D">
        <w:rPr>
          <w:rFonts w:ascii="Times New Roman" w:hAnsi="Times New Roman" w:cs="Times New Roman"/>
          <w:sz w:val="28"/>
          <w:szCs w:val="28"/>
        </w:rPr>
        <w:t>;</w:t>
      </w:r>
    </w:p>
    <w:p w:rsidR="00C33242" w:rsidRPr="0066157D" w:rsidRDefault="00C33242" w:rsidP="00C332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sz w:val="28"/>
          <w:szCs w:val="28"/>
        </w:rPr>
        <w:t xml:space="preserve">- </w:t>
      </w:r>
      <w:r w:rsidR="008A0CB4" w:rsidRPr="0066157D">
        <w:rPr>
          <w:rFonts w:ascii="Times New Roman" w:hAnsi="Times New Roman" w:cs="Times New Roman"/>
          <w:sz w:val="28"/>
          <w:szCs w:val="28"/>
        </w:rPr>
        <w:t xml:space="preserve">в области композиции, </w:t>
      </w:r>
      <w:r w:rsidRPr="0066157D">
        <w:rPr>
          <w:rFonts w:ascii="Times New Roman" w:hAnsi="Times New Roman" w:cs="Times New Roman"/>
          <w:sz w:val="28"/>
          <w:szCs w:val="28"/>
        </w:rPr>
        <w:t xml:space="preserve">формообразовании, </w:t>
      </w:r>
      <w:proofErr w:type="spellStart"/>
      <w:r w:rsidRPr="0066157D">
        <w:rPr>
          <w:rFonts w:ascii="Times New Roman" w:hAnsi="Times New Roman" w:cs="Times New Roman"/>
          <w:sz w:val="28"/>
          <w:szCs w:val="28"/>
        </w:rPr>
        <w:t>цветоведения;</w:t>
      </w:r>
      <w:proofErr w:type="spellEnd"/>
    </w:p>
    <w:p w:rsidR="00C33242" w:rsidRPr="0066157D" w:rsidRDefault="00C33242" w:rsidP="00C332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sz w:val="28"/>
          <w:szCs w:val="28"/>
        </w:rPr>
        <w:t xml:space="preserve">- </w:t>
      </w:r>
      <w:r w:rsidR="008A0CB4" w:rsidRPr="0066157D">
        <w:rPr>
          <w:rFonts w:ascii="Times New Roman" w:hAnsi="Times New Roman" w:cs="Times New Roman"/>
          <w:sz w:val="28"/>
          <w:szCs w:val="28"/>
        </w:rPr>
        <w:t xml:space="preserve">о способах  </w:t>
      </w:r>
      <w:r w:rsidR="00114CA7" w:rsidRPr="0066157D">
        <w:rPr>
          <w:rFonts w:ascii="Times New Roman" w:hAnsi="Times New Roman" w:cs="Times New Roman"/>
          <w:sz w:val="28"/>
          <w:szCs w:val="28"/>
        </w:rPr>
        <w:t>изготовления коллажа</w:t>
      </w:r>
      <w:r w:rsidR="00991125" w:rsidRPr="0066157D">
        <w:rPr>
          <w:rFonts w:ascii="Times New Roman" w:hAnsi="Times New Roman" w:cs="Times New Roman"/>
          <w:sz w:val="28"/>
          <w:szCs w:val="28"/>
        </w:rPr>
        <w:t xml:space="preserve"> (ткань, бумага)</w:t>
      </w:r>
      <w:r w:rsidRPr="0066157D">
        <w:rPr>
          <w:rFonts w:ascii="Times New Roman" w:hAnsi="Times New Roman" w:cs="Times New Roman"/>
          <w:sz w:val="28"/>
          <w:szCs w:val="28"/>
        </w:rPr>
        <w:t>;</w:t>
      </w:r>
    </w:p>
    <w:p w:rsidR="00C33242" w:rsidRPr="0066157D" w:rsidRDefault="00C33242" w:rsidP="00C332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sz w:val="28"/>
          <w:szCs w:val="28"/>
        </w:rPr>
        <w:t xml:space="preserve">- </w:t>
      </w:r>
      <w:r w:rsidR="00330CAD" w:rsidRPr="0066157D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330CAD" w:rsidRPr="0066157D">
        <w:rPr>
          <w:rFonts w:ascii="Times New Roman" w:hAnsi="Times New Roman" w:cs="Times New Roman"/>
          <w:sz w:val="28"/>
          <w:szCs w:val="28"/>
        </w:rPr>
        <w:t>квиллинге</w:t>
      </w:r>
      <w:proofErr w:type="spellEnd"/>
      <w:r w:rsidR="008A0CB4" w:rsidRPr="0066157D">
        <w:rPr>
          <w:rFonts w:ascii="Times New Roman" w:hAnsi="Times New Roman" w:cs="Times New Roman"/>
          <w:sz w:val="28"/>
          <w:szCs w:val="28"/>
        </w:rPr>
        <w:t>;</w:t>
      </w:r>
    </w:p>
    <w:p w:rsidR="00C33242" w:rsidRPr="0066157D" w:rsidRDefault="00C33242" w:rsidP="00C332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sz w:val="28"/>
          <w:szCs w:val="28"/>
        </w:rPr>
        <w:t xml:space="preserve">- </w:t>
      </w:r>
      <w:r w:rsidR="00A53AAB" w:rsidRPr="0066157D">
        <w:rPr>
          <w:rFonts w:ascii="Times New Roman" w:hAnsi="Times New Roman" w:cs="Times New Roman"/>
          <w:sz w:val="28"/>
          <w:szCs w:val="28"/>
        </w:rPr>
        <w:t>о</w:t>
      </w:r>
      <w:r w:rsidRPr="0066157D">
        <w:rPr>
          <w:rFonts w:ascii="Times New Roman" w:hAnsi="Times New Roman" w:cs="Times New Roman"/>
          <w:sz w:val="28"/>
          <w:szCs w:val="28"/>
        </w:rPr>
        <w:t xml:space="preserve"> модных тенденциях в рукоделии;</w:t>
      </w:r>
    </w:p>
    <w:p w:rsidR="000168AF" w:rsidRPr="0066157D" w:rsidRDefault="00C33242" w:rsidP="00C332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sz w:val="28"/>
          <w:szCs w:val="28"/>
        </w:rPr>
        <w:t xml:space="preserve">- </w:t>
      </w:r>
      <w:r w:rsidR="008A0CB4" w:rsidRPr="0066157D">
        <w:rPr>
          <w:rFonts w:ascii="Times New Roman" w:hAnsi="Times New Roman" w:cs="Times New Roman"/>
          <w:sz w:val="28"/>
          <w:szCs w:val="28"/>
        </w:rPr>
        <w:t>о проектной деятельности.</w:t>
      </w:r>
    </w:p>
    <w:p w:rsidR="00C33242" w:rsidRPr="0066157D" w:rsidRDefault="008A0CB4" w:rsidP="00C332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b/>
          <w:sz w:val="28"/>
          <w:szCs w:val="28"/>
        </w:rPr>
        <w:t>умения</w:t>
      </w:r>
      <w:r w:rsidRPr="0066157D">
        <w:rPr>
          <w:rFonts w:ascii="Times New Roman" w:hAnsi="Times New Roman" w:cs="Times New Roman"/>
          <w:sz w:val="28"/>
          <w:szCs w:val="28"/>
        </w:rPr>
        <w:t>:</w:t>
      </w:r>
    </w:p>
    <w:p w:rsidR="00C33242" w:rsidRPr="0066157D" w:rsidRDefault="00C33242" w:rsidP="00C332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sz w:val="28"/>
          <w:szCs w:val="28"/>
        </w:rPr>
        <w:t xml:space="preserve">- </w:t>
      </w:r>
      <w:r w:rsidR="008A0CB4" w:rsidRPr="0066157D">
        <w:rPr>
          <w:rFonts w:ascii="Times New Roman" w:hAnsi="Times New Roman" w:cs="Times New Roman"/>
          <w:sz w:val="28"/>
          <w:szCs w:val="28"/>
        </w:rPr>
        <w:t>работать нужными ин</w:t>
      </w:r>
      <w:r w:rsidRPr="0066157D">
        <w:rPr>
          <w:rFonts w:ascii="Times New Roman" w:hAnsi="Times New Roman" w:cs="Times New Roman"/>
          <w:sz w:val="28"/>
          <w:szCs w:val="28"/>
        </w:rPr>
        <w:t>струментами и приспособлениями;</w:t>
      </w:r>
    </w:p>
    <w:p w:rsidR="00C33242" w:rsidRPr="0066157D" w:rsidRDefault="00C33242" w:rsidP="00C332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sz w:val="28"/>
          <w:szCs w:val="28"/>
        </w:rPr>
        <w:t xml:space="preserve">- </w:t>
      </w:r>
      <w:r w:rsidR="008A0CB4" w:rsidRPr="0066157D">
        <w:rPr>
          <w:rFonts w:ascii="Times New Roman" w:hAnsi="Times New Roman" w:cs="Times New Roman"/>
          <w:sz w:val="28"/>
          <w:szCs w:val="28"/>
        </w:rPr>
        <w:t>последовательно вести работу (за</w:t>
      </w:r>
      <w:r w:rsidRPr="0066157D">
        <w:rPr>
          <w:rFonts w:ascii="Times New Roman" w:hAnsi="Times New Roman" w:cs="Times New Roman"/>
          <w:sz w:val="28"/>
          <w:szCs w:val="28"/>
        </w:rPr>
        <w:t>мысел, эскиз, выбор материала</w:t>
      </w:r>
      <w:r w:rsidR="00330CAD" w:rsidRPr="0066157D">
        <w:rPr>
          <w:rFonts w:ascii="Times New Roman" w:hAnsi="Times New Roman" w:cs="Times New Roman"/>
          <w:sz w:val="28"/>
          <w:szCs w:val="28"/>
        </w:rPr>
        <w:t>;</w:t>
      </w:r>
      <w:r w:rsidRPr="00661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1C3" w:rsidRPr="0066157D" w:rsidRDefault="003871C3" w:rsidP="0038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sz w:val="28"/>
          <w:szCs w:val="28"/>
        </w:rPr>
        <w:t xml:space="preserve">- </w:t>
      </w:r>
      <w:r w:rsidR="008A0CB4" w:rsidRPr="0066157D">
        <w:rPr>
          <w:rFonts w:ascii="Times New Roman" w:hAnsi="Times New Roman" w:cs="Times New Roman"/>
          <w:sz w:val="28"/>
          <w:szCs w:val="28"/>
        </w:rPr>
        <w:t>у</w:t>
      </w:r>
      <w:r w:rsidR="006D615C" w:rsidRPr="0066157D">
        <w:rPr>
          <w:rFonts w:ascii="Times New Roman" w:hAnsi="Times New Roman" w:cs="Times New Roman"/>
          <w:sz w:val="28"/>
          <w:szCs w:val="28"/>
        </w:rPr>
        <w:t>меть выполнять работы в различных техниках</w:t>
      </w:r>
      <w:r w:rsidRPr="0066157D">
        <w:rPr>
          <w:rFonts w:ascii="Times New Roman" w:hAnsi="Times New Roman" w:cs="Times New Roman"/>
          <w:sz w:val="28"/>
          <w:szCs w:val="28"/>
        </w:rPr>
        <w:t>;</w:t>
      </w:r>
    </w:p>
    <w:p w:rsidR="003871C3" w:rsidRPr="0066157D" w:rsidRDefault="003871C3" w:rsidP="0038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sz w:val="28"/>
          <w:szCs w:val="28"/>
        </w:rPr>
        <w:t xml:space="preserve">- </w:t>
      </w:r>
      <w:r w:rsidR="00114CA7" w:rsidRPr="0066157D">
        <w:rPr>
          <w:rFonts w:ascii="Times New Roman" w:hAnsi="Times New Roman" w:cs="Times New Roman"/>
          <w:sz w:val="28"/>
          <w:szCs w:val="28"/>
        </w:rPr>
        <w:t xml:space="preserve">трансформировать бумагу, картон в </w:t>
      </w:r>
      <w:r w:rsidRPr="0066157D">
        <w:rPr>
          <w:rFonts w:ascii="Times New Roman" w:hAnsi="Times New Roman" w:cs="Times New Roman"/>
          <w:sz w:val="28"/>
          <w:szCs w:val="28"/>
        </w:rPr>
        <w:t>объемные элементы;</w:t>
      </w:r>
    </w:p>
    <w:p w:rsidR="003871C3" w:rsidRPr="0066157D" w:rsidRDefault="003871C3" w:rsidP="0038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sz w:val="28"/>
          <w:szCs w:val="28"/>
        </w:rPr>
        <w:t xml:space="preserve">- </w:t>
      </w:r>
      <w:r w:rsidR="00F16158" w:rsidRPr="0066157D">
        <w:rPr>
          <w:rFonts w:ascii="Times New Roman" w:hAnsi="Times New Roman" w:cs="Times New Roman"/>
          <w:sz w:val="28"/>
          <w:szCs w:val="28"/>
        </w:rPr>
        <w:t>создавать законченное произведение декоративно-прикладного искусства, отвечающее эстетическ</w:t>
      </w:r>
      <w:r w:rsidR="00F068E5" w:rsidRPr="0066157D">
        <w:rPr>
          <w:rFonts w:ascii="Times New Roman" w:hAnsi="Times New Roman" w:cs="Times New Roman"/>
          <w:sz w:val="28"/>
          <w:szCs w:val="28"/>
        </w:rPr>
        <w:t>им и художественным требованиям</w:t>
      </w:r>
      <w:r w:rsidR="00F16158" w:rsidRPr="0066157D">
        <w:rPr>
          <w:rFonts w:ascii="Times New Roman" w:hAnsi="Times New Roman" w:cs="Times New Roman"/>
          <w:sz w:val="28"/>
          <w:szCs w:val="28"/>
        </w:rPr>
        <w:t>;</w:t>
      </w:r>
    </w:p>
    <w:p w:rsidR="000168AF" w:rsidRPr="0066157D" w:rsidRDefault="003871C3" w:rsidP="0038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sz w:val="28"/>
          <w:szCs w:val="28"/>
        </w:rPr>
        <w:t xml:space="preserve">- </w:t>
      </w:r>
      <w:r w:rsidR="00F16158" w:rsidRPr="0066157D">
        <w:rPr>
          <w:rFonts w:ascii="Times New Roman" w:hAnsi="Times New Roman" w:cs="Times New Roman"/>
          <w:sz w:val="28"/>
          <w:szCs w:val="28"/>
        </w:rPr>
        <w:t>вести исследовательскую деятельность в рамке разработки творческих проектов;</w:t>
      </w:r>
    </w:p>
    <w:p w:rsidR="000168AF" w:rsidRPr="0066157D" w:rsidRDefault="00F021DE" w:rsidP="003871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sz w:val="28"/>
          <w:szCs w:val="28"/>
        </w:rPr>
        <w:t xml:space="preserve"> В программу включены следующие </w:t>
      </w:r>
      <w:r w:rsidR="003871C3" w:rsidRPr="0066157D">
        <w:rPr>
          <w:rFonts w:ascii="Times New Roman" w:hAnsi="Times New Roman" w:cs="Times New Roman"/>
          <w:sz w:val="28"/>
          <w:szCs w:val="28"/>
        </w:rPr>
        <w:t xml:space="preserve">разделы: </w:t>
      </w:r>
    </w:p>
    <w:p w:rsidR="00F021DE" w:rsidRPr="0066157D" w:rsidRDefault="00330CAD" w:rsidP="003871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14CA7" w:rsidRPr="0066157D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</w:p>
    <w:p w:rsidR="00F021DE" w:rsidRPr="0066157D" w:rsidRDefault="00330CAD" w:rsidP="003871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021DE" w:rsidRPr="0066157D">
        <w:rPr>
          <w:rFonts w:ascii="Times New Roman" w:hAnsi="Times New Roman" w:cs="Times New Roman"/>
          <w:sz w:val="28"/>
          <w:szCs w:val="28"/>
        </w:rPr>
        <w:t>Творческий проект</w:t>
      </w:r>
      <w:r w:rsidRPr="0066157D">
        <w:rPr>
          <w:rFonts w:ascii="Times New Roman" w:hAnsi="Times New Roman" w:cs="Times New Roman"/>
          <w:sz w:val="28"/>
          <w:szCs w:val="28"/>
        </w:rPr>
        <w:t>;</w:t>
      </w:r>
    </w:p>
    <w:p w:rsidR="00991125" w:rsidRPr="0066157D" w:rsidRDefault="00330CAD" w:rsidP="003871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sz w:val="28"/>
          <w:szCs w:val="28"/>
        </w:rPr>
        <w:t xml:space="preserve">- </w:t>
      </w:r>
      <w:r w:rsidR="00991125" w:rsidRPr="0066157D">
        <w:rPr>
          <w:rFonts w:ascii="Times New Roman" w:hAnsi="Times New Roman" w:cs="Times New Roman"/>
          <w:sz w:val="28"/>
          <w:szCs w:val="28"/>
        </w:rPr>
        <w:t>Украшение интерьера</w:t>
      </w:r>
      <w:r w:rsidRPr="0066157D">
        <w:rPr>
          <w:rFonts w:ascii="Times New Roman" w:hAnsi="Times New Roman" w:cs="Times New Roman"/>
          <w:sz w:val="28"/>
          <w:szCs w:val="28"/>
        </w:rPr>
        <w:t>;</w:t>
      </w:r>
    </w:p>
    <w:p w:rsidR="00330CAD" w:rsidRPr="0066157D" w:rsidRDefault="00330CAD" w:rsidP="00330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sz w:val="28"/>
          <w:szCs w:val="28"/>
        </w:rPr>
        <w:t xml:space="preserve">- </w:t>
      </w:r>
      <w:r w:rsidR="00114CA7" w:rsidRPr="0066157D">
        <w:rPr>
          <w:rFonts w:ascii="Times New Roman" w:hAnsi="Times New Roman" w:cs="Times New Roman"/>
          <w:sz w:val="28"/>
          <w:szCs w:val="28"/>
        </w:rPr>
        <w:t xml:space="preserve">Выставки, </w:t>
      </w:r>
      <w:r w:rsidR="003871C3" w:rsidRPr="0066157D">
        <w:rPr>
          <w:rFonts w:ascii="Times New Roman" w:hAnsi="Times New Roman" w:cs="Times New Roman"/>
          <w:sz w:val="28"/>
          <w:szCs w:val="28"/>
        </w:rPr>
        <w:t>праздники</w:t>
      </w:r>
      <w:r w:rsidRPr="0066157D">
        <w:rPr>
          <w:rFonts w:ascii="Times New Roman" w:hAnsi="Times New Roman" w:cs="Times New Roman"/>
          <w:sz w:val="28"/>
          <w:szCs w:val="28"/>
        </w:rPr>
        <w:t>.</w:t>
      </w:r>
    </w:p>
    <w:p w:rsidR="00330CAD" w:rsidRPr="0066157D" w:rsidRDefault="00F021DE" w:rsidP="00330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sz w:val="28"/>
          <w:szCs w:val="28"/>
        </w:rPr>
        <w:t>С первых же занятий дет</w:t>
      </w:r>
      <w:r w:rsidR="00330CAD" w:rsidRPr="0066157D">
        <w:rPr>
          <w:rFonts w:ascii="Times New Roman" w:hAnsi="Times New Roman" w:cs="Times New Roman"/>
          <w:sz w:val="28"/>
          <w:szCs w:val="28"/>
        </w:rPr>
        <w:t>и приучаются работать по плану:</w:t>
      </w:r>
    </w:p>
    <w:p w:rsidR="00330CAD" w:rsidRPr="0066157D" w:rsidRDefault="00330CAD" w:rsidP="00330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sz w:val="28"/>
          <w:szCs w:val="28"/>
        </w:rPr>
        <w:t xml:space="preserve">- </w:t>
      </w:r>
      <w:r w:rsidR="00F021DE" w:rsidRPr="0066157D">
        <w:rPr>
          <w:rFonts w:ascii="Times New Roman" w:hAnsi="Times New Roman" w:cs="Times New Roman"/>
          <w:sz w:val="28"/>
          <w:szCs w:val="28"/>
        </w:rPr>
        <w:t>эскиз</w:t>
      </w:r>
      <w:r w:rsidRPr="0066157D">
        <w:rPr>
          <w:rFonts w:ascii="Times New Roman" w:hAnsi="Times New Roman" w:cs="Times New Roman"/>
          <w:sz w:val="28"/>
          <w:szCs w:val="28"/>
        </w:rPr>
        <w:t>,</w:t>
      </w:r>
    </w:p>
    <w:p w:rsidR="00330CAD" w:rsidRPr="0066157D" w:rsidRDefault="00330CAD" w:rsidP="00330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sz w:val="28"/>
          <w:szCs w:val="28"/>
        </w:rPr>
        <w:t xml:space="preserve">- </w:t>
      </w:r>
      <w:r w:rsidR="00F021DE" w:rsidRPr="0066157D">
        <w:rPr>
          <w:rFonts w:ascii="Times New Roman" w:hAnsi="Times New Roman" w:cs="Times New Roman"/>
          <w:sz w:val="28"/>
          <w:szCs w:val="28"/>
        </w:rPr>
        <w:t>воплощение в материале</w:t>
      </w:r>
      <w:r w:rsidRPr="0066157D">
        <w:rPr>
          <w:rFonts w:ascii="Times New Roman" w:hAnsi="Times New Roman" w:cs="Times New Roman"/>
          <w:sz w:val="28"/>
          <w:szCs w:val="28"/>
        </w:rPr>
        <w:t>,</w:t>
      </w:r>
    </w:p>
    <w:p w:rsidR="00010F37" w:rsidRPr="0066157D" w:rsidRDefault="00330CAD" w:rsidP="00330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sz w:val="28"/>
          <w:szCs w:val="28"/>
        </w:rPr>
        <w:t xml:space="preserve">- </w:t>
      </w:r>
      <w:r w:rsidR="00F021DE" w:rsidRPr="0066157D">
        <w:rPr>
          <w:rFonts w:ascii="Times New Roman" w:hAnsi="Times New Roman" w:cs="Times New Roman"/>
          <w:sz w:val="28"/>
          <w:szCs w:val="28"/>
        </w:rPr>
        <w:t>выявление формы с помощью декоративных фактур.</w:t>
      </w:r>
    </w:p>
    <w:p w:rsidR="000168AF" w:rsidRPr="0066157D" w:rsidRDefault="000168AF" w:rsidP="00010F37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7156" w:rsidRPr="0066157D" w:rsidRDefault="00FC7156" w:rsidP="00010F37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57D">
        <w:rPr>
          <w:rFonts w:ascii="Times New Roman" w:hAnsi="Times New Roman" w:cs="Times New Roman"/>
          <w:b/>
          <w:bCs/>
          <w:sz w:val="28"/>
          <w:szCs w:val="28"/>
        </w:rPr>
        <w:t>Формы организации образовательного процесса</w:t>
      </w:r>
    </w:p>
    <w:p w:rsidR="00FC7156" w:rsidRPr="0066157D" w:rsidRDefault="00FC7156" w:rsidP="00330CAD">
      <w:pPr>
        <w:pStyle w:val="a6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157D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Фронтальная </w:t>
      </w:r>
      <w:r w:rsidRPr="0066157D">
        <w:rPr>
          <w:rFonts w:ascii="Times New Roman" w:hAnsi="Times New Roman" w:cs="Times New Roman"/>
          <w:i/>
          <w:color w:val="auto"/>
          <w:sz w:val="28"/>
          <w:szCs w:val="28"/>
        </w:rPr>
        <w:t>форма</w:t>
      </w:r>
      <w:r w:rsidR="00010F37" w:rsidRPr="006615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6157D">
        <w:rPr>
          <w:rFonts w:ascii="Times New Roman" w:hAnsi="Times New Roman" w:cs="Times New Roman"/>
          <w:color w:val="auto"/>
          <w:sz w:val="28"/>
          <w:szCs w:val="28"/>
        </w:rPr>
        <w:t xml:space="preserve">предусматривает подачу учебного материала всему коллективу учеников. </w:t>
      </w:r>
    </w:p>
    <w:p w:rsidR="00FC7156" w:rsidRPr="0066157D" w:rsidRDefault="00FC7156" w:rsidP="00330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i/>
          <w:iCs/>
          <w:sz w:val="28"/>
          <w:szCs w:val="28"/>
        </w:rPr>
        <w:t xml:space="preserve">Индивидуальная </w:t>
      </w:r>
      <w:r w:rsidRPr="0066157D">
        <w:rPr>
          <w:rFonts w:ascii="Times New Roman" w:hAnsi="Times New Roman" w:cs="Times New Roman"/>
          <w:i/>
          <w:sz w:val="28"/>
          <w:szCs w:val="28"/>
        </w:rPr>
        <w:t>форма</w:t>
      </w:r>
      <w:r w:rsidRPr="0066157D">
        <w:rPr>
          <w:rFonts w:ascii="Times New Roman" w:hAnsi="Times New Roman" w:cs="Times New Roman"/>
          <w:sz w:val="28"/>
          <w:szCs w:val="28"/>
        </w:rPr>
        <w:t xml:space="preserve"> предполагает самостоятельную работу </w:t>
      </w:r>
      <w:proofErr w:type="gramStart"/>
      <w:r w:rsidRPr="0066157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6157D">
        <w:rPr>
          <w:rFonts w:ascii="Times New Roman" w:hAnsi="Times New Roman" w:cs="Times New Roman"/>
          <w:sz w:val="28"/>
          <w:szCs w:val="28"/>
        </w:rPr>
        <w:t xml:space="preserve">. Она предполагает оказание такой помощи каждому из них со стороны педагога, которая позволяет, не уменьшая активности ребенка, содействовать выработке навыков самостоятельной работы. </w:t>
      </w:r>
    </w:p>
    <w:p w:rsidR="00FC7156" w:rsidRPr="0066157D" w:rsidRDefault="00FC7156" w:rsidP="00330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i/>
          <w:iCs/>
          <w:sz w:val="28"/>
          <w:szCs w:val="28"/>
        </w:rPr>
        <w:t xml:space="preserve">Групповая </w:t>
      </w:r>
      <w:r w:rsidRPr="0066157D">
        <w:rPr>
          <w:rFonts w:ascii="Times New Roman" w:hAnsi="Times New Roman" w:cs="Times New Roman"/>
          <w:i/>
          <w:sz w:val="28"/>
          <w:szCs w:val="28"/>
        </w:rPr>
        <w:t>форма</w:t>
      </w:r>
      <w:r w:rsidRPr="0066157D">
        <w:rPr>
          <w:rFonts w:ascii="Times New Roman" w:hAnsi="Times New Roman" w:cs="Times New Roman"/>
          <w:sz w:val="28"/>
          <w:szCs w:val="28"/>
        </w:rPr>
        <w:t xml:space="preserve"> </w:t>
      </w:r>
      <w:r w:rsidR="00010F37" w:rsidRPr="0066157D">
        <w:rPr>
          <w:rFonts w:ascii="Times New Roman" w:hAnsi="Times New Roman" w:cs="Times New Roman"/>
          <w:sz w:val="28"/>
          <w:szCs w:val="28"/>
        </w:rPr>
        <w:t>-</w:t>
      </w:r>
      <w:r w:rsidRPr="006615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0CAD" w:rsidRPr="0066157D">
        <w:rPr>
          <w:rFonts w:ascii="Times New Roman" w:hAnsi="Times New Roman" w:cs="Times New Roman"/>
          <w:sz w:val="28"/>
          <w:szCs w:val="28"/>
        </w:rPr>
        <w:t>об</w:t>
      </w:r>
      <w:r w:rsidRPr="0066157D">
        <w:rPr>
          <w:rFonts w:ascii="Times New Roman" w:hAnsi="Times New Roman" w:cs="Times New Roman"/>
          <w:sz w:val="28"/>
          <w:szCs w:val="28"/>
        </w:rPr>
        <w:t>уча</w:t>
      </w:r>
      <w:r w:rsidR="00330CAD" w:rsidRPr="0066157D">
        <w:rPr>
          <w:rFonts w:ascii="Times New Roman" w:hAnsi="Times New Roman" w:cs="Times New Roman"/>
          <w:sz w:val="28"/>
          <w:szCs w:val="28"/>
        </w:rPr>
        <w:t>ю</w:t>
      </w:r>
      <w:r w:rsidRPr="0066157D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Pr="0066157D"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 самостоятельно построить свою деятельность на основе принципа взаимозаменяемости, ощутить помощь со стороны друг друга, учесть возможности каждого на конкретном этапе деятельности. Все это способствует более быстрому и качественному выполнению задания. Групповая работа позволяет выполнить наиболее сложные и масштабные работы с наименьшими материальными затратами, так как каждый обучающийся может научиться конкретному приему на отдельном образце, который является частью изделия. Особым приемом при организации групповой формы работы является ориентирование </w:t>
      </w:r>
      <w:r w:rsidR="00330CAD" w:rsidRPr="0066157D">
        <w:rPr>
          <w:rFonts w:ascii="Times New Roman" w:hAnsi="Times New Roman" w:cs="Times New Roman"/>
          <w:sz w:val="28"/>
          <w:szCs w:val="28"/>
        </w:rPr>
        <w:t>детей</w:t>
      </w:r>
      <w:r w:rsidRPr="0066157D">
        <w:rPr>
          <w:rFonts w:ascii="Times New Roman" w:hAnsi="Times New Roman" w:cs="Times New Roman"/>
          <w:sz w:val="28"/>
          <w:szCs w:val="28"/>
        </w:rPr>
        <w:t xml:space="preserve"> на создание так называемых </w:t>
      </w:r>
      <w:r w:rsidRPr="0066157D">
        <w:rPr>
          <w:rFonts w:ascii="Times New Roman" w:hAnsi="Times New Roman" w:cs="Times New Roman"/>
          <w:iCs/>
          <w:sz w:val="28"/>
          <w:szCs w:val="28"/>
        </w:rPr>
        <w:t xml:space="preserve">«творческих пар» </w:t>
      </w:r>
      <w:r w:rsidRPr="0066157D">
        <w:rPr>
          <w:rFonts w:ascii="Times New Roman" w:hAnsi="Times New Roman" w:cs="Times New Roman"/>
          <w:sz w:val="28"/>
          <w:szCs w:val="28"/>
        </w:rPr>
        <w:t xml:space="preserve">или </w:t>
      </w:r>
      <w:r w:rsidRPr="0066157D">
        <w:rPr>
          <w:rFonts w:ascii="Times New Roman" w:hAnsi="Times New Roman" w:cs="Times New Roman"/>
          <w:iCs/>
          <w:sz w:val="28"/>
          <w:szCs w:val="28"/>
        </w:rPr>
        <w:t xml:space="preserve">подгрупп </w:t>
      </w:r>
      <w:r w:rsidRPr="0066157D">
        <w:rPr>
          <w:rFonts w:ascii="Times New Roman" w:hAnsi="Times New Roman" w:cs="Times New Roman"/>
          <w:sz w:val="28"/>
          <w:szCs w:val="28"/>
        </w:rPr>
        <w:t>с учетом их возраста и опыта работы в кружке.</w:t>
      </w:r>
    </w:p>
    <w:p w:rsidR="000168AF" w:rsidRPr="0066157D" w:rsidRDefault="000168AF" w:rsidP="00010F37">
      <w:pPr>
        <w:pStyle w:val="a5"/>
        <w:spacing w:before="0" w:beforeAutospacing="0" w:after="0" w:afterAutospacing="0"/>
        <w:ind w:left="360" w:firstLine="284"/>
        <w:jc w:val="center"/>
        <w:rPr>
          <w:b/>
          <w:bCs/>
          <w:iCs/>
          <w:sz w:val="28"/>
          <w:szCs w:val="28"/>
        </w:rPr>
      </w:pPr>
    </w:p>
    <w:p w:rsidR="00FC7156" w:rsidRPr="0066157D" w:rsidRDefault="00FC7156" w:rsidP="00010F37">
      <w:pPr>
        <w:pStyle w:val="a5"/>
        <w:spacing w:before="0" w:beforeAutospacing="0" w:after="0" w:afterAutospacing="0"/>
        <w:ind w:left="360" w:firstLine="284"/>
        <w:jc w:val="center"/>
        <w:rPr>
          <w:b/>
          <w:bCs/>
          <w:iCs/>
          <w:sz w:val="28"/>
          <w:szCs w:val="28"/>
        </w:rPr>
      </w:pPr>
      <w:r w:rsidRPr="0066157D">
        <w:rPr>
          <w:b/>
          <w:bCs/>
          <w:iCs/>
          <w:sz w:val="28"/>
          <w:szCs w:val="28"/>
        </w:rPr>
        <w:t>Методы проведения занятий</w:t>
      </w:r>
    </w:p>
    <w:p w:rsidR="00FC7156" w:rsidRPr="0066157D" w:rsidRDefault="00FC7156" w:rsidP="00330CA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157D">
        <w:rPr>
          <w:sz w:val="28"/>
          <w:szCs w:val="28"/>
        </w:rPr>
        <w:t>Словесные методы обучения:</w:t>
      </w:r>
    </w:p>
    <w:p w:rsidR="00FC7156" w:rsidRPr="0066157D" w:rsidRDefault="00FC7156" w:rsidP="00330CAD">
      <w:pPr>
        <w:pStyle w:val="a5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157D">
        <w:rPr>
          <w:sz w:val="28"/>
          <w:szCs w:val="28"/>
        </w:rPr>
        <w:t>устное изложение;</w:t>
      </w:r>
    </w:p>
    <w:p w:rsidR="00FC7156" w:rsidRPr="0066157D" w:rsidRDefault="00330CAD" w:rsidP="00330CAD">
      <w:pPr>
        <w:pStyle w:val="a5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157D">
        <w:rPr>
          <w:sz w:val="28"/>
          <w:szCs w:val="28"/>
        </w:rPr>
        <w:t>беседа.</w:t>
      </w:r>
    </w:p>
    <w:p w:rsidR="00FC7156" w:rsidRPr="0066157D" w:rsidRDefault="00FC7156" w:rsidP="00330CA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157D">
        <w:rPr>
          <w:sz w:val="28"/>
          <w:szCs w:val="28"/>
        </w:rPr>
        <w:t>Наглядные методы обучения:</w:t>
      </w:r>
    </w:p>
    <w:p w:rsidR="00FC7156" w:rsidRPr="0066157D" w:rsidRDefault="00FC7156" w:rsidP="00330CAD">
      <w:pPr>
        <w:pStyle w:val="a5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157D">
        <w:rPr>
          <w:sz w:val="28"/>
          <w:szCs w:val="28"/>
        </w:rPr>
        <w:t>показ видеоматериалов, иллюстраций;</w:t>
      </w:r>
    </w:p>
    <w:p w:rsidR="00FC7156" w:rsidRPr="0066157D" w:rsidRDefault="00FC7156" w:rsidP="00330CAD">
      <w:pPr>
        <w:pStyle w:val="a5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157D">
        <w:rPr>
          <w:sz w:val="28"/>
          <w:szCs w:val="28"/>
        </w:rPr>
        <w:t>показ, исполнение педагогом;</w:t>
      </w:r>
    </w:p>
    <w:p w:rsidR="00FC7156" w:rsidRPr="0066157D" w:rsidRDefault="00FC7156" w:rsidP="00330CAD">
      <w:pPr>
        <w:pStyle w:val="a5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157D">
        <w:rPr>
          <w:sz w:val="28"/>
          <w:szCs w:val="28"/>
        </w:rPr>
        <w:t>наблюдение;</w:t>
      </w:r>
    </w:p>
    <w:p w:rsidR="00FC7156" w:rsidRPr="0066157D" w:rsidRDefault="00FC7156" w:rsidP="00330CAD">
      <w:pPr>
        <w:pStyle w:val="a5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157D">
        <w:rPr>
          <w:sz w:val="28"/>
          <w:szCs w:val="28"/>
        </w:rPr>
        <w:t>работа по образцу</w:t>
      </w:r>
      <w:r w:rsidR="00330CAD" w:rsidRPr="0066157D">
        <w:rPr>
          <w:sz w:val="28"/>
          <w:szCs w:val="28"/>
        </w:rPr>
        <w:t>.</w:t>
      </w:r>
    </w:p>
    <w:p w:rsidR="00FC7156" w:rsidRPr="0066157D" w:rsidRDefault="00FC7156" w:rsidP="00330CA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157D">
        <w:rPr>
          <w:sz w:val="28"/>
          <w:szCs w:val="28"/>
        </w:rPr>
        <w:t>Практические методы обучения</w:t>
      </w:r>
      <w:r w:rsidR="00330CAD" w:rsidRPr="0066157D">
        <w:rPr>
          <w:sz w:val="28"/>
          <w:szCs w:val="28"/>
        </w:rPr>
        <w:t>:</w:t>
      </w:r>
    </w:p>
    <w:p w:rsidR="00300074" w:rsidRDefault="00FC7156" w:rsidP="00330CAD">
      <w:pPr>
        <w:pStyle w:val="a5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157D">
        <w:rPr>
          <w:sz w:val="28"/>
          <w:szCs w:val="28"/>
        </w:rPr>
        <w:t>практическая  работа</w:t>
      </w:r>
      <w:r w:rsidR="00330CAD" w:rsidRPr="0066157D">
        <w:rPr>
          <w:sz w:val="28"/>
          <w:szCs w:val="28"/>
        </w:rPr>
        <w:t>.</w:t>
      </w:r>
    </w:p>
    <w:p w:rsidR="0066157D" w:rsidRDefault="0066157D" w:rsidP="0066157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66157D" w:rsidRDefault="0066157D" w:rsidP="0066157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66157D" w:rsidRPr="0066157D" w:rsidRDefault="0066157D" w:rsidP="0066157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66157D" w:rsidRPr="0066157D" w:rsidRDefault="00F021DE" w:rsidP="0066157D">
      <w:pPr>
        <w:spacing w:after="0"/>
        <w:ind w:left="36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57D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33"/>
        <w:gridCol w:w="4803"/>
        <w:gridCol w:w="1335"/>
        <w:gridCol w:w="1408"/>
        <w:gridCol w:w="1375"/>
      </w:tblGrid>
      <w:tr w:rsidR="00255F89" w:rsidRPr="0066157D" w:rsidTr="0066157D">
        <w:trPr>
          <w:trHeight w:val="624"/>
          <w:jc w:val="center"/>
        </w:trPr>
        <w:tc>
          <w:tcPr>
            <w:tcW w:w="933" w:type="dxa"/>
            <w:vMerge w:val="restart"/>
          </w:tcPr>
          <w:p w:rsidR="00255F89" w:rsidRPr="0066157D" w:rsidRDefault="00255F89" w:rsidP="009A1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vMerge w:val="restart"/>
          </w:tcPr>
          <w:p w:rsidR="00255F89" w:rsidRPr="0066157D" w:rsidRDefault="00255F89" w:rsidP="0025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118" w:type="dxa"/>
            <w:gridSpan w:val="3"/>
          </w:tcPr>
          <w:p w:rsidR="00255F89" w:rsidRPr="0066157D" w:rsidRDefault="00255F89" w:rsidP="009A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255F89" w:rsidRPr="0066157D" w:rsidTr="0066157D">
        <w:trPr>
          <w:trHeight w:val="624"/>
          <w:jc w:val="center"/>
        </w:trPr>
        <w:tc>
          <w:tcPr>
            <w:tcW w:w="933" w:type="dxa"/>
            <w:vMerge/>
          </w:tcPr>
          <w:p w:rsidR="00255F89" w:rsidRPr="0066157D" w:rsidRDefault="00255F89" w:rsidP="009A1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vMerge/>
          </w:tcPr>
          <w:p w:rsidR="00255F89" w:rsidRPr="0066157D" w:rsidRDefault="00255F89" w:rsidP="009A1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55F89" w:rsidRPr="0066157D" w:rsidRDefault="00255F89" w:rsidP="009A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08" w:type="dxa"/>
          </w:tcPr>
          <w:p w:rsidR="00255F89" w:rsidRPr="0066157D" w:rsidRDefault="00255F89" w:rsidP="009A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75" w:type="dxa"/>
          </w:tcPr>
          <w:p w:rsidR="00255F89" w:rsidRPr="0066157D" w:rsidRDefault="00255F89" w:rsidP="009A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255F89" w:rsidRPr="0066157D" w:rsidTr="0066157D">
        <w:trPr>
          <w:trHeight w:val="624"/>
          <w:jc w:val="center"/>
        </w:trPr>
        <w:tc>
          <w:tcPr>
            <w:tcW w:w="933" w:type="dxa"/>
          </w:tcPr>
          <w:p w:rsidR="00255F89" w:rsidRPr="0066157D" w:rsidRDefault="00255F89" w:rsidP="009A18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3" w:type="dxa"/>
          </w:tcPr>
          <w:p w:rsidR="00255F89" w:rsidRPr="0066157D" w:rsidRDefault="00255F89" w:rsidP="009A18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b/>
                <w:sz w:val="28"/>
                <w:szCs w:val="28"/>
              </w:rPr>
              <w:t>БУМАГОПЛАСТИКА</w:t>
            </w:r>
          </w:p>
        </w:tc>
        <w:tc>
          <w:tcPr>
            <w:tcW w:w="1335" w:type="dxa"/>
          </w:tcPr>
          <w:p w:rsidR="00255F89" w:rsidRPr="0066157D" w:rsidRDefault="008E6CCB" w:rsidP="009A1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408" w:type="dxa"/>
          </w:tcPr>
          <w:p w:rsidR="00255F89" w:rsidRPr="0066157D" w:rsidRDefault="0066157D" w:rsidP="009A1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75" w:type="dxa"/>
          </w:tcPr>
          <w:p w:rsidR="00255F89" w:rsidRPr="0066157D" w:rsidRDefault="0066157D" w:rsidP="009A1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255F89" w:rsidRPr="0066157D" w:rsidTr="0066157D">
        <w:trPr>
          <w:trHeight w:val="624"/>
          <w:jc w:val="center"/>
        </w:trPr>
        <w:tc>
          <w:tcPr>
            <w:tcW w:w="933" w:type="dxa"/>
          </w:tcPr>
          <w:p w:rsidR="00255F89" w:rsidRPr="0066157D" w:rsidRDefault="008E6CCB" w:rsidP="0008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4803" w:type="dxa"/>
          </w:tcPr>
          <w:p w:rsidR="00255F89" w:rsidRPr="0066157D" w:rsidRDefault="00255F89" w:rsidP="0008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Вводное занятие. </w:t>
            </w: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ТБ, ОТ, ПБ. Инструменты и приспособления. Знакомство с видами рукоделия</w:t>
            </w:r>
          </w:p>
        </w:tc>
        <w:tc>
          <w:tcPr>
            <w:tcW w:w="1335" w:type="dxa"/>
          </w:tcPr>
          <w:p w:rsidR="00255F89" w:rsidRPr="0066157D" w:rsidRDefault="00255F89" w:rsidP="009A1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255F89" w:rsidRPr="0066157D" w:rsidRDefault="00255F89" w:rsidP="009A1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5" w:type="dxa"/>
          </w:tcPr>
          <w:p w:rsidR="00255F89" w:rsidRPr="0066157D" w:rsidRDefault="008E6CCB" w:rsidP="009A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5F89" w:rsidRPr="0066157D" w:rsidTr="0066157D">
        <w:trPr>
          <w:trHeight w:val="624"/>
          <w:jc w:val="center"/>
        </w:trPr>
        <w:tc>
          <w:tcPr>
            <w:tcW w:w="933" w:type="dxa"/>
          </w:tcPr>
          <w:p w:rsidR="00255F89" w:rsidRPr="0066157D" w:rsidRDefault="008E6CCB" w:rsidP="00B71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4803" w:type="dxa"/>
          </w:tcPr>
          <w:p w:rsidR="00255F89" w:rsidRPr="0066157D" w:rsidRDefault="00255F89" w:rsidP="00B71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 xml:space="preserve">Торцевание </w:t>
            </w:r>
          </w:p>
        </w:tc>
        <w:tc>
          <w:tcPr>
            <w:tcW w:w="1335" w:type="dxa"/>
          </w:tcPr>
          <w:p w:rsidR="00255F89" w:rsidRPr="0066157D" w:rsidRDefault="008E6CCB" w:rsidP="009A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255F89" w:rsidRPr="0066157D" w:rsidRDefault="008E6CCB" w:rsidP="009A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5" w:type="dxa"/>
          </w:tcPr>
          <w:p w:rsidR="00255F89" w:rsidRPr="0066157D" w:rsidRDefault="008E6CCB" w:rsidP="009A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5F89" w:rsidRPr="0066157D" w:rsidTr="0066157D">
        <w:trPr>
          <w:trHeight w:val="624"/>
          <w:jc w:val="center"/>
        </w:trPr>
        <w:tc>
          <w:tcPr>
            <w:tcW w:w="933" w:type="dxa"/>
          </w:tcPr>
          <w:p w:rsidR="00255F89" w:rsidRPr="0066157D" w:rsidRDefault="008E6CCB" w:rsidP="009A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4803" w:type="dxa"/>
          </w:tcPr>
          <w:p w:rsidR="00255F89" w:rsidRPr="0066157D" w:rsidRDefault="00255F89" w:rsidP="009A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Обрывная аппликация</w:t>
            </w:r>
          </w:p>
        </w:tc>
        <w:tc>
          <w:tcPr>
            <w:tcW w:w="1335" w:type="dxa"/>
          </w:tcPr>
          <w:p w:rsidR="00255F89" w:rsidRPr="0066157D" w:rsidRDefault="008E6CCB" w:rsidP="009A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255F89" w:rsidRPr="0066157D" w:rsidRDefault="00255F89" w:rsidP="009A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5" w:type="dxa"/>
          </w:tcPr>
          <w:p w:rsidR="00255F89" w:rsidRPr="0066157D" w:rsidRDefault="008E6CCB" w:rsidP="009A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5F89" w:rsidRPr="0066157D" w:rsidTr="0066157D">
        <w:trPr>
          <w:trHeight w:val="624"/>
          <w:jc w:val="center"/>
        </w:trPr>
        <w:tc>
          <w:tcPr>
            <w:tcW w:w="933" w:type="dxa"/>
          </w:tcPr>
          <w:p w:rsidR="00255F89" w:rsidRPr="0066157D" w:rsidRDefault="008E6CCB" w:rsidP="009A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9-16</w:t>
            </w:r>
          </w:p>
        </w:tc>
        <w:tc>
          <w:tcPr>
            <w:tcW w:w="4803" w:type="dxa"/>
          </w:tcPr>
          <w:p w:rsidR="00255F89" w:rsidRPr="0066157D" w:rsidRDefault="00255F89" w:rsidP="009A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Айрис-</w:t>
            </w:r>
            <w:proofErr w:type="spellStart"/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фолдинг</w:t>
            </w:r>
            <w:proofErr w:type="spellEnd"/>
          </w:p>
        </w:tc>
        <w:tc>
          <w:tcPr>
            <w:tcW w:w="1335" w:type="dxa"/>
          </w:tcPr>
          <w:p w:rsidR="00255F89" w:rsidRPr="0066157D" w:rsidRDefault="008E6CCB" w:rsidP="009A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8" w:type="dxa"/>
          </w:tcPr>
          <w:p w:rsidR="00255F89" w:rsidRPr="0066157D" w:rsidRDefault="008E6CCB" w:rsidP="009A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5" w:type="dxa"/>
          </w:tcPr>
          <w:p w:rsidR="00255F89" w:rsidRPr="0066157D" w:rsidRDefault="008E6CCB" w:rsidP="009A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55F89" w:rsidRPr="0066157D" w:rsidTr="0066157D">
        <w:trPr>
          <w:trHeight w:val="624"/>
          <w:jc w:val="center"/>
        </w:trPr>
        <w:tc>
          <w:tcPr>
            <w:tcW w:w="933" w:type="dxa"/>
          </w:tcPr>
          <w:p w:rsidR="00255F89" w:rsidRPr="0066157D" w:rsidRDefault="008E6CCB" w:rsidP="009A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17-22</w:t>
            </w:r>
          </w:p>
        </w:tc>
        <w:tc>
          <w:tcPr>
            <w:tcW w:w="4803" w:type="dxa"/>
          </w:tcPr>
          <w:p w:rsidR="00255F89" w:rsidRPr="0066157D" w:rsidRDefault="00255F89" w:rsidP="009A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 xml:space="preserve">Бумажные </w:t>
            </w:r>
            <w:proofErr w:type="spellStart"/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топиарии</w:t>
            </w:r>
            <w:proofErr w:type="spellEnd"/>
          </w:p>
        </w:tc>
        <w:tc>
          <w:tcPr>
            <w:tcW w:w="1335" w:type="dxa"/>
          </w:tcPr>
          <w:p w:rsidR="00255F89" w:rsidRPr="0066157D" w:rsidRDefault="008E6CCB" w:rsidP="009A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8" w:type="dxa"/>
          </w:tcPr>
          <w:p w:rsidR="00255F89" w:rsidRPr="0066157D" w:rsidRDefault="008E6CCB" w:rsidP="009A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5" w:type="dxa"/>
          </w:tcPr>
          <w:p w:rsidR="00255F89" w:rsidRPr="0066157D" w:rsidRDefault="008E6CCB" w:rsidP="009A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55F89" w:rsidRPr="0066157D" w:rsidTr="0066157D">
        <w:trPr>
          <w:trHeight w:val="624"/>
          <w:jc w:val="center"/>
        </w:trPr>
        <w:tc>
          <w:tcPr>
            <w:tcW w:w="933" w:type="dxa"/>
          </w:tcPr>
          <w:p w:rsidR="00255F89" w:rsidRPr="0066157D" w:rsidRDefault="008E6CCB" w:rsidP="009A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23-32</w:t>
            </w:r>
          </w:p>
        </w:tc>
        <w:tc>
          <w:tcPr>
            <w:tcW w:w="4803" w:type="dxa"/>
          </w:tcPr>
          <w:p w:rsidR="00255F89" w:rsidRPr="0066157D" w:rsidRDefault="00255F89" w:rsidP="009A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Кусудама</w:t>
            </w:r>
            <w:proofErr w:type="spellEnd"/>
            <w:r w:rsidRPr="00661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5" w:type="dxa"/>
          </w:tcPr>
          <w:p w:rsidR="00255F89" w:rsidRPr="0066157D" w:rsidRDefault="008E6CCB" w:rsidP="009A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8" w:type="dxa"/>
          </w:tcPr>
          <w:p w:rsidR="00255F89" w:rsidRPr="0066157D" w:rsidRDefault="008E6CCB" w:rsidP="009A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5" w:type="dxa"/>
          </w:tcPr>
          <w:p w:rsidR="00255F89" w:rsidRPr="0066157D" w:rsidRDefault="008E6CCB" w:rsidP="009A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55F89" w:rsidRPr="0066157D" w:rsidTr="0066157D">
        <w:trPr>
          <w:trHeight w:val="624"/>
          <w:jc w:val="center"/>
        </w:trPr>
        <w:tc>
          <w:tcPr>
            <w:tcW w:w="933" w:type="dxa"/>
          </w:tcPr>
          <w:p w:rsidR="00255F89" w:rsidRPr="0066157D" w:rsidRDefault="008E6CCB" w:rsidP="009A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33-40</w:t>
            </w:r>
          </w:p>
        </w:tc>
        <w:tc>
          <w:tcPr>
            <w:tcW w:w="4803" w:type="dxa"/>
          </w:tcPr>
          <w:p w:rsidR="00255F89" w:rsidRPr="0066157D" w:rsidRDefault="00255F89" w:rsidP="009A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Пейп</w:t>
            </w:r>
            <w:proofErr w:type="spellEnd"/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-арт</w:t>
            </w:r>
          </w:p>
        </w:tc>
        <w:tc>
          <w:tcPr>
            <w:tcW w:w="1335" w:type="dxa"/>
          </w:tcPr>
          <w:p w:rsidR="00255F89" w:rsidRPr="0066157D" w:rsidRDefault="008E6CCB" w:rsidP="009A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8" w:type="dxa"/>
          </w:tcPr>
          <w:p w:rsidR="00255F89" w:rsidRPr="0066157D" w:rsidRDefault="008E6CCB" w:rsidP="009A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5" w:type="dxa"/>
          </w:tcPr>
          <w:p w:rsidR="00255F89" w:rsidRPr="0066157D" w:rsidRDefault="008E6CCB" w:rsidP="009A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55F89" w:rsidRPr="0066157D" w:rsidTr="0066157D">
        <w:trPr>
          <w:trHeight w:val="624"/>
          <w:jc w:val="center"/>
        </w:trPr>
        <w:tc>
          <w:tcPr>
            <w:tcW w:w="933" w:type="dxa"/>
          </w:tcPr>
          <w:p w:rsidR="00255F89" w:rsidRPr="0066157D" w:rsidRDefault="00255F89" w:rsidP="009A18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3" w:type="dxa"/>
          </w:tcPr>
          <w:p w:rsidR="00255F89" w:rsidRPr="0066157D" w:rsidRDefault="00255F89" w:rsidP="009A18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УКРАШЕНИЕ ИНТЕРЬЕРА </w:t>
            </w:r>
          </w:p>
        </w:tc>
        <w:tc>
          <w:tcPr>
            <w:tcW w:w="1335" w:type="dxa"/>
          </w:tcPr>
          <w:p w:rsidR="00255F89" w:rsidRPr="0066157D" w:rsidRDefault="008E6CCB" w:rsidP="00082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408" w:type="dxa"/>
          </w:tcPr>
          <w:p w:rsidR="00255F89" w:rsidRPr="0066157D" w:rsidRDefault="0066157D" w:rsidP="00B71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75" w:type="dxa"/>
          </w:tcPr>
          <w:p w:rsidR="00255F89" w:rsidRPr="0066157D" w:rsidRDefault="0066157D" w:rsidP="00B71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255F89" w:rsidRPr="0066157D" w:rsidTr="0066157D">
        <w:trPr>
          <w:trHeight w:val="624"/>
          <w:jc w:val="center"/>
        </w:trPr>
        <w:tc>
          <w:tcPr>
            <w:tcW w:w="933" w:type="dxa"/>
          </w:tcPr>
          <w:p w:rsidR="00255F89" w:rsidRPr="0066157D" w:rsidRDefault="008E6CCB" w:rsidP="009A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41-44</w:t>
            </w:r>
          </w:p>
        </w:tc>
        <w:tc>
          <w:tcPr>
            <w:tcW w:w="4803" w:type="dxa"/>
          </w:tcPr>
          <w:p w:rsidR="00255F89" w:rsidRPr="0066157D" w:rsidRDefault="00255F89" w:rsidP="009A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Сувениры из бумаги и бумажной продукции</w:t>
            </w:r>
          </w:p>
        </w:tc>
        <w:tc>
          <w:tcPr>
            <w:tcW w:w="1335" w:type="dxa"/>
          </w:tcPr>
          <w:p w:rsidR="00255F89" w:rsidRPr="0066157D" w:rsidRDefault="008E6CCB" w:rsidP="008D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255F89" w:rsidRPr="0066157D" w:rsidRDefault="008E6CCB" w:rsidP="009A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5" w:type="dxa"/>
          </w:tcPr>
          <w:p w:rsidR="00255F89" w:rsidRPr="0066157D" w:rsidRDefault="008E6CCB" w:rsidP="009A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5F89" w:rsidRPr="0066157D" w:rsidTr="0066157D">
        <w:trPr>
          <w:trHeight w:val="624"/>
          <w:jc w:val="center"/>
        </w:trPr>
        <w:tc>
          <w:tcPr>
            <w:tcW w:w="933" w:type="dxa"/>
          </w:tcPr>
          <w:p w:rsidR="00255F89" w:rsidRPr="0066157D" w:rsidRDefault="008E6CCB" w:rsidP="0099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45-48</w:t>
            </w:r>
          </w:p>
        </w:tc>
        <w:tc>
          <w:tcPr>
            <w:tcW w:w="4803" w:type="dxa"/>
          </w:tcPr>
          <w:p w:rsidR="00255F89" w:rsidRPr="0066157D" w:rsidRDefault="00255F89" w:rsidP="0099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Цветы из бумаги</w:t>
            </w:r>
          </w:p>
        </w:tc>
        <w:tc>
          <w:tcPr>
            <w:tcW w:w="1335" w:type="dxa"/>
          </w:tcPr>
          <w:p w:rsidR="00255F89" w:rsidRPr="0066157D" w:rsidRDefault="008E6CCB" w:rsidP="009A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255F89" w:rsidRPr="0066157D" w:rsidRDefault="008E6CCB" w:rsidP="009A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5" w:type="dxa"/>
          </w:tcPr>
          <w:p w:rsidR="00255F89" w:rsidRPr="0066157D" w:rsidRDefault="008E6CCB" w:rsidP="009A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5F89" w:rsidRPr="0066157D" w:rsidTr="0066157D">
        <w:trPr>
          <w:trHeight w:val="624"/>
          <w:jc w:val="center"/>
        </w:trPr>
        <w:tc>
          <w:tcPr>
            <w:tcW w:w="933" w:type="dxa"/>
          </w:tcPr>
          <w:p w:rsidR="00255F89" w:rsidRPr="0066157D" w:rsidRDefault="008E6CCB" w:rsidP="009A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49-56</w:t>
            </w:r>
          </w:p>
        </w:tc>
        <w:tc>
          <w:tcPr>
            <w:tcW w:w="4803" w:type="dxa"/>
          </w:tcPr>
          <w:p w:rsidR="00255F89" w:rsidRPr="0066157D" w:rsidRDefault="00255F89" w:rsidP="009A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 xml:space="preserve">Коллаж </w:t>
            </w:r>
          </w:p>
        </w:tc>
        <w:tc>
          <w:tcPr>
            <w:tcW w:w="1335" w:type="dxa"/>
          </w:tcPr>
          <w:p w:rsidR="00255F89" w:rsidRPr="0066157D" w:rsidRDefault="008E6CCB" w:rsidP="009A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8" w:type="dxa"/>
          </w:tcPr>
          <w:p w:rsidR="00255F89" w:rsidRPr="0066157D" w:rsidRDefault="008E6CCB" w:rsidP="0008245F">
            <w:pPr>
              <w:tabs>
                <w:tab w:val="center" w:pos="964"/>
                <w:tab w:val="right" w:pos="19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5" w:type="dxa"/>
          </w:tcPr>
          <w:p w:rsidR="00255F89" w:rsidRPr="0066157D" w:rsidRDefault="008E6CCB" w:rsidP="0008245F">
            <w:pPr>
              <w:tabs>
                <w:tab w:val="center" w:pos="964"/>
                <w:tab w:val="right" w:pos="19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55F89" w:rsidRPr="0066157D" w:rsidTr="0066157D">
        <w:trPr>
          <w:trHeight w:val="624"/>
          <w:jc w:val="center"/>
        </w:trPr>
        <w:tc>
          <w:tcPr>
            <w:tcW w:w="933" w:type="dxa"/>
          </w:tcPr>
          <w:p w:rsidR="00255F89" w:rsidRPr="0066157D" w:rsidRDefault="008E6CCB" w:rsidP="009A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57-60</w:t>
            </w:r>
          </w:p>
        </w:tc>
        <w:tc>
          <w:tcPr>
            <w:tcW w:w="4803" w:type="dxa"/>
          </w:tcPr>
          <w:p w:rsidR="00255F89" w:rsidRPr="0066157D" w:rsidRDefault="00255F89" w:rsidP="009A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Бумажные игрушки</w:t>
            </w:r>
          </w:p>
        </w:tc>
        <w:tc>
          <w:tcPr>
            <w:tcW w:w="1335" w:type="dxa"/>
          </w:tcPr>
          <w:p w:rsidR="00255F89" w:rsidRPr="0066157D" w:rsidRDefault="008E6CCB" w:rsidP="008D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255F89" w:rsidRPr="0066157D" w:rsidRDefault="008E6CCB" w:rsidP="009A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5" w:type="dxa"/>
          </w:tcPr>
          <w:p w:rsidR="00255F89" w:rsidRPr="0066157D" w:rsidRDefault="008E6CCB" w:rsidP="009A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5F89" w:rsidRPr="0066157D" w:rsidTr="0066157D">
        <w:trPr>
          <w:trHeight w:val="624"/>
          <w:jc w:val="center"/>
        </w:trPr>
        <w:tc>
          <w:tcPr>
            <w:tcW w:w="933" w:type="dxa"/>
          </w:tcPr>
          <w:p w:rsidR="00255F89" w:rsidRPr="0066157D" w:rsidRDefault="008E6CCB" w:rsidP="009A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61-68</w:t>
            </w:r>
          </w:p>
        </w:tc>
        <w:tc>
          <w:tcPr>
            <w:tcW w:w="4803" w:type="dxa"/>
          </w:tcPr>
          <w:p w:rsidR="00255F89" w:rsidRPr="0066157D" w:rsidRDefault="00255F89" w:rsidP="009A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Бумажный туннель</w:t>
            </w:r>
          </w:p>
        </w:tc>
        <w:tc>
          <w:tcPr>
            <w:tcW w:w="1335" w:type="dxa"/>
          </w:tcPr>
          <w:p w:rsidR="00255F89" w:rsidRPr="0066157D" w:rsidRDefault="008E6CCB" w:rsidP="008D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8" w:type="dxa"/>
          </w:tcPr>
          <w:p w:rsidR="00255F89" w:rsidRPr="0066157D" w:rsidRDefault="008E6CCB" w:rsidP="009A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5" w:type="dxa"/>
          </w:tcPr>
          <w:p w:rsidR="00255F89" w:rsidRPr="0066157D" w:rsidRDefault="008E6CCB" w:rsidP="009A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55F89" w:rsidRPr="0066157D" w:rsidTr="0066157D">
        <w:trPr>
          <w:trHeight w:val="624"/>
          <w:jc w:val="center"/>
        </w:trPr>
        <w:tc>
          <w:tcPr>
            <w:tcW w:w="933" w:type="dxa"/>
          </w:tcPr>
          <w:p w:rsidR="00255F89" w:rsidRPr="0066157D" w:rsidRDefault="00255F89" w:rsidP="009A18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3" w:type="dxa"/>
          </w:tcPr>
          <w:p w:rsidR="00255F89" w:rsidRPr="0066157D" w:rsidRDefault="00255F89" w:rsidP="00661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ОТКРЫТКИ </w:t>
            </w:r>
          </w:p>
        </w:tc>
        <w:tc>
          <w:tcPr>
            <w:tcW w:w="1335" w:type="dxa"/>
          </w:tcPr>
          <w:p w:rsidR="00255F89" w:rsidRPr="0066157D" w:rsidRDefault="008E6CCB" w:rsidP="008D2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08" w:type="dxa"/>
          </w:tcPr>
          <w:p w:rsidR="00255F89" w:rsidRPr="0066157D" w:rsidRDefault="0066157D" w:rsidP="009A1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75" w:type="dxa"/>
          </w:tcPr>
          <w:p w:rsidR="00255F89" w:rsidRPr="0066157D" w:rsidRDefault="0066157D" w:rsidP="009A1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55F89" w:rsidRPr="0066157D" w:rsidTr="0066157D">
        <w:trPr>
          <w:trHeight w:val="624"/>
          <w:jc w:val="center"/>
        </w:trPr>
        <w:tc>
          <w:tcPr>
            <w:tcW w:w="933" w:type="dxa"/>
          </w:tcPr>
          <w:p w:rsidR="00255F89" w:rsidRPr="0066157D" w:rsidRDefault="008E6CCB" w:rsidP="009A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69-72</w:t>
            </w:r>
          </w:p>
        </w:tc>
        <w:tc>
          <w:tcPr>
            <w:tcW w:w="4803" w:type="dxa"/>
          </w:tcPr>
          <w:p w:rsidR="00255F89" w:rsidRPr="0066157D" w:rsidRDefault="008E6CCB" w:rsidP="009A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55F89" w:rsidRPr="0066157D">
              <w:rPr>
                <w:rFonts w:ascii="Times New Roman" w:hAnsi="Times New Roman" w:cs="Times New Roman"/>
                <w:sz w:val="28"/>
                <w:szCs w:val="28"/>
              </w:rPr>
              <w:t>ткрытки 3</w:t>
            </w:r>
            <w:r w:rsidR="00255F89" w:rsidRPr="006615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335" w:type="dxa"/>
          </w:tcPr>
          <w:p w:rsidR="00255F89" w:rsidRPr="0066157D" w:rsidRDefault="008E6CCB" w:rsidP="008D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255F89" w:rsidRPr="0066157D" w:rsidRDefault="008E6CCB" w:rsidP="009A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5" w:type="dxa"/>
          </w:tcPr>
          <w:p w:rsidR="00255F89" w:rsidRPr="0066157D" w:rsidRDefault="008E6CCB" w:rsidP="009A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5F89" w:rsidRPr="0066157D" w:rsidTr="0066157D">
        <w:trPr>
          <w:trHeight w:val="624"/>
          <w:jc w:val="center"/>
        </w:trPr>
        <w:tc>
          <w:tcPr>
            <w:tcW w:w="933" w:type="dxa"/>
          </w:tcPr>
          <w:p w:rsidR="00255F89" w:rsidRPr="0066157D" w:rsidRDefault="008E6CCB" w:rsidP="009A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73-76</w:t>
            </w:r>
          </w:p>
        </w:tc>
        <w:tc>
          <w:tcPr>
            <w:tcW w:w="4803" w:type="dxa"/>
          </w:tcPr>
          <w:p w:rsidR="00255F89" w:rsidRPr="0066157D" w:rsidRDefault="00255F89" w:rsidP="009A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Гофротрубочки</w:t>
            </w:r>
            <w:proofErr w:type="spellEnd"/>
          </w:p>
        </w:tc>
        <w:tc>
          <w:tcPr>
            <w:tcW w:w="1335" w:type="dxa"/>
          </w:tcPr>
          <w:p w:rsidR="00255F89" w:rsidRPr="0066157D" w:rsidRDefault="008E6CCB" w:rsidP="008D2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255F89" w:rsidRPr="0066157D" w:rsidRDefault="008E6CCB" w:rsidP="009A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5" w:type="dxa"/>
          </w:tcPr>
          <w:p w:rsidR="00255F89" w:rsidRPr="0066157D" w:rsidRDefault="008E6CCB" w:rsidP="009A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5F89" w:rsidRPr="0066157D" w:rsidTr="0066157D">
        <w:trPr>
          <w:trHeight w:val="624"/>
          <w:jc w:val="center"/>
        </w:trPr>
        <w:tc>
          <w:tcPr>
            <w:tcW w:w="933" w:type="dxa"/>
          </w:tcPr>
          <w:p w:rsidR="00255F89" w:rsidRPr="0066157D" w:rsidRDefault="0066157D" w:rsidP="009A1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sz w:val="28"/>
                <w:szCs w:val="28"/>
              </w:rPr>
              <w:t>77-80</w:t>
            </w:r>
          </w:p>
        </w:tc>
        <w:tc>
          <w:tcPr>
            <w:tcW w:w="4803" w:type="dxa"/>
          </w:tcPr>
          <w:p w:rsidR="00255F89" w:rsidRPr="0066157D" w:rsidRDefault="00255F89" w:rsidP="009A18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ПРОЕКТНЫЕ РАБОТЫ</w:t>
            </w:r>
          </w:p>
        </w:tc>
        <w:tc>
          <w:tcPr>
            <w:tcW w:w="1335" w:type="dxa"/>
          </w:tcPr>
          <w:p w:rsidR="00255F89" w:rsidRPr="0066157D" w:rsidRDefault="008E6CCB" w:rsidP="0046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255F89" w:rsidRPr="0066157D" w:rsidRDefault="008E6CCB" w:rsidP="0046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75" w:type="dxa"/>
          </w:tcPr>
          <w:p w:rsidR="00255F89" w:rsidRPr="0066157D" w:rsidRDefault="008E6CCB" w:rsidP="0046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55F89" w:rsidRPr="0066157D" w:rsidTr="0066157D">
        <w:trPr>
          <w:trHeight w:val="624"/>
          <w:jc w:val="center"/>
        </w:trPr>
        <w:tc>
          <w:tcPr>
            <w:tcW w:w="933" w:type="dxa"/>
          </w:tcPr>
          <w:p w:rsidR="00255F89" w:rsidRPr="0066157D" w:rsidRDefault="00255F89" w:rsidP="009A18E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3" w:type="dxa"/>
          </w:tcPr>
          <w:p w:rsidR="00255F89" w:rsidRPr="0066157D" w:rsidRDefault="00255F89" w:rsidP="009A18E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335" w:type="dxa"/>
          </w:tcPr>
          <w:p w:rsidR="00255F89" w:rsidRPr="0066157D" w:rsidRDefault="008E6CCB" w:rsidP="009A1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408" w:type="dxa"/>
          </w:tcPr>
          <w:p w:rsidR="00255F89" w:rsidRPr="0066157D" w:rsidRDefault="0066157D" w:rsidP="009A1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75" w:type="dxa"/>
          </w:tcPr>
          <w:p w:rsidR="00255F89" w:rsidRPr="0066157D" w:rsidRDefault="0066157D" w:rsidP="009A1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57D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</w:tr>
    </w:tbl>
    <w:p w:rsidR="008E6CCB" w:rsidRDefault="008E6CCB" w:rsidP="0066157D">
      <w:pPr>
        <w:pStyle w:val="1"/>
        <w:spacing w:before="0"/>
        <w:rPr>
          <w:rFonts w:ascii="Times New Roman" w:hAnsi="Times New Roman" w:cs="Times New Roman"/>
          <w:color w:val="auto"/>
        </w:rPr>
      </w:pPr>
    </w:p>
    <w:p w:rsidR="00671AAD" w:rsidRPr="003E2B66" w:rsidRDefault="0066157D" w:rsidP="00622839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Основное содержание</w:t>
      </w:r>
    </w:p>
    <w:p w:rsidR="00671AAD" w:rsidRPr="003E2B66" w:rsidRDefault="00671AAD" w:rsidP="00900348">
      <w:pPr>
        <w:pStyle w:val="2"/>
        <w:keepNext w:val="0"/>
        <w:widowControl w:val="0"/>
        <w:jc w:val="both"/>
        <w:rPr>
          <w:color w:val="auto"/>
          <w:szCs w:val="22"/>
        </w:rPr>
      </w:pPr>
      <w:r w:rsidRPr="003E2B66">
        <w:rPr>
          <w:b/>
          <w:color w:val="auto"/>
          <w:sz w:val="24"/>
          <w:szCs w:val="24"/>
        </w:rPr>
        <w:t>БУМАГОПЛАСТИКА (</w:t>
      </w:r>
      <w:r w:rsidR="0066157D">
        <w:rPr>
          <w:b/>
          <w:color w:val="auto"/>
          <w:sz w:val="24"/>
          <w:szCs w:val="24"/>
        </w:rPr>
        <w:t>4</w:t>
      </w:r>
      <w:r w:rsidR="00FB3AD5">
        <w:rPr>
          <w:b/>
          <w:color w:val="auto"/>
          <w:sz w:val="24"/>
          <w:szCs w:val="24"/>
        </w:rPr>
        <w:t>0</w:t>
      </w:r>
      <w:r w:rsidRPr="003E2B66">
        <w:rPr>
          <w:b/>
          <w:color w:val="auto"/>
          <w:sz w:val="24"/>
          <w:szCs w:val="24"/>
        </w:rPr>
        <w:t xml:space="preserve"> часов)</w:t>
      </w:r>
    </w:p>
    <w:p w:rsidR="00671AAD" w:rsidRPr="003E2B66" w:rsidRDefault="00671AAD" w:rsidP="00671AAD">
      <w:pPr>
        <w:pStyle w:val="3"/>
        <w:spacing w:before="0"/>
        <w:ind w:firstLine="709"/>
        <w:rPr>
          <w:rFonts w:ascii="Times New Roman" w:hAnsi="Times New Roman" w:cs="Times New Roman"/>
          <w:color w:val="auto"/>
          <w:sz w:val="24"/>
          <w:u w:val="single"/>
        </w:rPr>
      </w:pPr>
      <w:r w:rsidRPr="003E2B66">
        <w:rPr>
          <w:rFonts w:ascii="Times New Roman" w:hAnsi="Times New Roman" w:cs="Times New Roman"/>
          <w:color w:val="auto"/>
          <w:sz w:val="24"/>
          <w:u w:val="single"/>
        </w:rPr>
        <w:t>Основные теоретические сведения</w:t>
      </w:r>
    </w:p>
    <w:p w:rsidR="00671AAD" w:rsidRPr="003E2B66" w:rsidRDefault="00671AAD" w:rsidP="0058250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2B66">
        <w:rPr>
          <w:rFonts w:ascii="Times New Roman" w:hAnsi="Times New Roman" w:cs="Times New Roman"/>
          <w:sz w:val="24"/>
          <w:szCs w:val="24"/>
        </w:rPr>
        <w:t xml:space="preserve">Содержание, задачи, организация кружка. Материалы, инструменты, приспособления, применяемые в работе. Правила техники безопасности. Беседа: «Современные тенденции в декоративно-прикладном искусстве». </w:t>
      </w:r>
      <w:proofErr w:type="gramStart"/>
      <w:r w:rsidRPr="003E2B66">
        <w:rPr>
          <w:rFonts w:ascii="Times New Roman" w:hAnsi="Times New Roman" w:cs="Times New Roman"/>
          <w:sz w:val="24"/>
          <w:szCs w:val="24"/>
        </w:rPr>
        <w:t xml:space="preserve">Исследование свойств бумаги: </w:t>
      </w:r>
      <w:proofErr w:type="spellStart"/>
      <w:r w:rsidRPr="003E2B66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Pr="003E2B66">
        <w:rPr>
          <w:rFonts w:ascii="Times New Roman" w:hAnsi="Times New Roman" w:cs="Times New Roman"/>
          <w:sz w:val="24"/>
          <w:szCs w:val="24"/>
        </w:rPr>
        <w:t>, сгибание, обрыв, вырезание, скручивание, складывание, торцевание и т.п.</w:t>
      </w:r>
      <w:proofErr w:type="gramEnd"/>
    </w:p>
    <w:p w:rsidR="00671AAD" w:rsidRPr="003E2B66" w:rsidRDefault="00671AAD" w:rsidP="00671AAD">
      <w:pPr>
        <w:pStyle w:val="3"/>
        <w:spacing w:before="0"/>
        <w:ind w:firstLine="709"/>
        <w:rPr>
          <w:rFonts w:ascii="Times New Roman" w:hAnsi="Times New Roman" w:cs="Times New Roman"/>
          <w:color w:val="auto"/>
          <w:sz w:val="24"/>
          <w:u w:val="single"/>
        </w:rPr>
      </w:pPr>
      <w:r w:rsidRPr="003E2B66">
        <w:rPr>
          <w:rFonts w:ascii="Times New Roman" w:hAnsi="Times New Roman" w:cs="Times New Roman"/>
          <w:color w:val="auto"/>
          <w:sz w:val="24"/>
          <w:u w:val="single"/>
        </w:rPr>
        <w:t>Практические работы</w:t>
      </w:r>
    </w:p>
    <w:p w:rsidR="00900348" w:rsidRPr="003E2B66" w:rsidRDefault="00671AAD" w:rsidP="0058250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2B66">
        <w:rPr>
          <w:rFonts w:ascii="Times New Roman" w:hAnsi="Times New Roman" w:cs="Times New Roman"/>
          <w:sz w:val="24"/>
          <w:szCs w:val="24"/>
        </w:rPr>
        <w:t xml:space="preserve"> </w:t>
      </w:r>
      <w:r w:rsidR="00900348" w:rsidRPr="003E2B66">
        <w:rPr>
          <w:rFonts w:ascii="Times New Roman" w:hAnsi="Times New Roman" w:cs="Times New Roman"/>
          <w:sz w:val="24"/>
          <w:szCs w:val="24"/>
        </w:rPr>
        <w:t xml:space="preserve">Торцевание на картоне, пластилине,  выполнение </w:t>
      </w:r>
      <w:r w:rsidR="0066157D">
        <w:rPr>
          <w:rFonts w:ascii="Times New Roman" w:hAnsi="Times New Roman" w:cs="Times New Roman"/>
          <w:sz w:val="24"/>
          <w:szCs w:val="24"/>
        </w:rPr>
        <w:t>аппликаций в различных техниках.</w:t>
      </w:r>
    </w:p>
    <w:p w:rsidR="00671AAD" w:rsidRPr="003E2B66" w:rsidRDefault="00671AAD" w:rsidP="0058250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2B66">
        <w:rPr>
          <w:rFonts w:ascii="Times New Roman" w:hAnsi="Times New Roman" w:cs="Times New Roman"/>
          <w:sz w:val="24"/>
          <w:szCs w:val="24"/>
        </w:rPr>
        <w:t>Скручивание бумажной ленты в завиток с помощью подручных средств. Симметрия в композиции.</w:t>
      </w:r>
    </w:p>
    <w:p w:rsidR="00900348" w:rsidRPr="003E2B66" w:rsidRDefault="0066157D" w:rsidP="00900348">
      <w:pPr>
        <w:pStyle w:val="3"/>
        <w:spacing w:before="0"/>
        <w:ind w:firstLine="709"/>
        <w:rPr>
          <w:rFonts w:ascii="Times New Roman" w:hAnsi="Times New Roman" w:cs="Times New Roman"/>
          <w:color w:val="auto"/>
          <w:sz w:val="24"/>
          <w:u w:val="single"/>
        </w:rPr>
      </w:pPr>
      <w:r>
        <w:rPr>
          <w:rFonts w:ascii="Times New Roman" w:hAnsi="Times New Roman" w:cs="Times New Roman"/>
          <w:color w:val="auto"/>
          <w:sz w:val="24"/>
          <w:u w:val="single"/>
        </w:rPr>
        <w:t>Варианты объектов труда</w:t>
      </w:r>
    </w:p>
    <w:p w:rsidR="00900348" w:rsidRPr="003E2B66" w:rsidRDefault="00900348" w:rsidP="00900348">
      <w:pPr>
        <w:pStyle w:val="ac"/>
        <w:ind w:firstLine="709"/>
        <w:rPr>
          <w:sz w:val="24"/>
          <w:szCs w:val="22"/>
        </w:rPr>
      </w:pPr>
      <w:r w:rsidRPr="003E2B66">
        <w:rPr>
          <w:sz w:val="24"/>
          <w:szCs w:val="22"/>
        </w:rPr>
        <w:t>Панно</w:t>
      </w:r>
      <w:r w:rsidR="00A50D87" w:rsidRPr="003E2B66">
        <w:rPr>
          <w:sz w:val="24"/>
          <w:szCs w:val="22"/>
        </w:rPr>
        <w:t>, картины, рамка для фотографии.</w:t>
      </w:r>
    </w:p>
    <w:p w:rsidR="00900348" w:rsidRPr="003E2B66" w:rsidRDefault="00900348" w:rsidP="00900348">
      <w:pPr>
        <w:spacing w:after="0"/>
        <w:rPr>
          <w:rFonts w:ascii="Times New Roman" w:hAnsi="Times New Roman" w:cs="Times New Roman"/>
        </w:rPr>
      </w:pPr>
    </w:p>
    <w:p w:rsidR="00900348" w:rsidRPr="003E2B66" w:rsidRDefault="000745AB" w:rsidP="000168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2B66">
        <w:rPr>
          <w:rFonts w:ascii="Times New Roman" w:hAnsi="Times New Roman" w:cs="Times New Roman"/>
          <w:b/>
          <w:sz w:val="24"/>
          <w:szCs w:val="24"/>
        </w:rPr>
        <w:t>УКРАШЕНИЕ ИНТЕРЬЕРА (</w:t>
      </w:r>
      <w:r w:rsidR="0066157D">
        <w:rPr>
          <w:rFonts w:ascii="Times New Roman" w:hAnsi="Times New Roman" w:cs="Times New Roman"/>
          <w:b/>
          <w:sz w:val="24"/>
          <w:szCs w:val="24"/>
        </w:rPr>
        <w:t>2</w:t>
      </w:r>
      <w:r w:rsidR="00610621">
        <w:rPr>
          <w:rFonts w:ascii="Times New Roman" w:hAnsi="Times New Roman" w:cs="Times New Roman"/>
          <w:b/>
          <w:sz w:val="24"/>
          <w:szCs w:val="24"/>
        </w:rPr>
        <w:t>8</w:t>
      </w:r>
      <w:r w:rsidRPr="003E2B66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0745AB" w:rsidRPr="003E2B66" w:rsidRDefault="000745AB" w:rsidP="000745AB">
      <w:pPr>
        <w:pStyle w:val="3"/>
        <w:spacing w:before="0"/>
        <w:ind w:firstLine="709"/>
        <w:rPr>
          <w:rFonts w:ascii="Times New Roman" w:hAnsi="Times New Roman" w:cs="Times New Roman"/>
          <w:color w:val="auto"/>
          <w:sz w:val="24"/>
          <w:u w:val="single"/>
        </w:rPr>
      </w:pPr>
      <w:r w:rsidRPr="003E2B66">
        <w:rPr>
          <w:rFonts w:ascii="Times New Roman" w:hAnsi="Times New Roman" w:cs="Times New Roman"/>
          <w:color w:val="auto"/>
          <w:sz w:val="24"/>
          <w:u w:val="single"/>
        </w:rPr>
        <w:t>Основные теоретические сведения</w:t>
      </w:r>
    </w:p>
    <w:p w:rsidR="000745AB" w:rsidRPr="003E2B66" w:rsidRDefault="000745AB" w:rsidP="0066157D">
      <w:pPr>
        <w:pStyle w:val="3"/>
        <w:spacing w:before="0"/>
        <w:ind w:firstLine="284"/>
        <w:jc w:val="both"/>
        <w:rPr>
          <w:rFonts w:ascii="Times New Roman" w:hAnsi="Times New Roman" w:cs="Times New Roman"/>
          <w:b w:val="0"/>
          <w:color w:val="auto"/>
          <w:sz w:val="28"/>
          <w:u w:val="single"/>
        </w:rPr>
      </w:pPr>
      <w:r w:rsidRPr="003E2B66">
        <w:rPr>
          <w:rFonts w:ascii="Times New Roman" w:hAnsi="Times New Roman" w:cs="Times New Roman"/>
          <w:b w:val="0"/>
          <w:color w:val="auto"/>
          <w:sz w:val="24"/>
        </w:rPr>
        <w:t xml:space="preserve">История,  виды </w:t>
      </w:r>
      <w:r w:rsidR="00610621">
        <w:rPr>
          <w:rFonts w:ascii="Times New Roman" w:hAnsi="Times New Roman" w:cs="Times New Roman"/>
          <w:b w:val="0"/>
          <w:color w:val="auto"/>
          <w:sz w:val="24"/>
        </w:rPr>
        <w:t>оформления интерьера</w:t>
      </w:r>
      <w:r w:rsidRPr="003E2B66">
        <w:rPr>
          <w:rFonts w:ascii="Times New Roman" w:hAnsi="Times New Roman" w:cs="Times New Roman"/>
          <w:b w:val="0"/>
          <w:color w:val="auto"/>
          <w:sz w:val="24"/>
        </w:rPr>
        <w:t>. Основы композиции. Орнамент. Композиционное решение орнамента. Стилизация. Цветовые решения в декоративных орнаментах. Способы оформления.</w:t>
      </w:r>
      <w:r w:rsidR="00DE7DF2" w:rsidRPr="003E2B66">
        <w:rPr>
          <w:rFonts w:ascii="Times New Roman" w:hAnsi="Times New Roman" w:cs="Times New Roman"/>
          <w:b w:val="0"/>
          <w:color w:val="auto"/>
          <w:sz w:val="24"/>
        </w:rPr>
        <w:t xml:space="preserve"> Способы рисования солью на картоне, в стеклянных сосудах.  Способы    окраски. Роль интерьерных игрушек в декоре помещений.</w:t>
      </w:r>
      <w:r w:rsidR="003D3AD8" w:rsidRPr="003E2B66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</w:p>
    <w:p w:rsidR="000745AB" w:rsidRPr="003E2B66" w:rsidRDefault="000745AB" w:rsidP="000745AB">
      <w:pPr>
        <w:pStyle w:val="3"/>
        <w:spacing w:before="0"/>
        <w:ind w:firstLine="709"/>
        <w:rPr>
          <w:rFonts w:ascii="Times New Roman" w:hAnsi="Times New Roman" w:cs="Times New Roman"/>
          <w:color w:val="auto"/>
          <w:sz w:val="24"/>
          <w:u w:val="single"/>
        </w:rPr>
      </w:pPr>
      <w:r w:rsidRPr="003E2B66">
        <w:rPr>
          <w:rFonts w:ascii="Times New Roman" w:hAnsi="Times New Roman" w:cs="Times New Roman"/>
          <w:color w:val="auto"/>
          <w:sz w:val="24"/>
          <w:u w:val="single"/>
        </w:rPr>
        <w:t>Практические работы</w:t>
      </w:r>
    </w:p>
    <w:p w:rsidR="00610621" w:rsidRPr="003E2B66" w:rsidRDefault="000745AB" w:rsidP="0066157D">
      <w:pPr>
        <w:pStyle w:val="3"/>
        <w:spacing w:before="0"/>
        <w:ind w:firstLine="284"/>
        <w:jc w:val="both"/>
        <w:rPr>
          <w:rFonts w:ascii="Times New Roman" w:hAnsi="Times New Roman" w:cs="Times New Roman"/>
          <w:color w:val="auto"/>
          <w:sz w:val="24"/>
          <w:u w:val="single"/>
        </w:rPr>
      </w:pPr>
      <w:r w:rsidRPr="003E2B66">
        <w:rPr>
          <w:rFonts w:ascii="Times New Roman" w:hAnsi="Times New Roman" w:cs="Times New Roman"/>
          <w:b w:val="0"/>
          <w:color w:val="auto"/>
          <w:sz w:val="24"/>
        </w:rPr>
        <w:t>Изготовление выставочных работ</w:t>
      </w:r>
      <w:r w:rsidRPr="00610621">
        <w:rPr>
          <w:rFonts w:ascii="Times New Roman" w:hAnsi="Times New Roman" w:cs="Times New Roman"/>
          <w:b w:val="0"/>
          <w:color w:val="auto"/>
          <w:sz w:val="24"/>
        </w:rPr>
        <w:t xml:space="preserve">: </w:t>
      </w:r>
      <w:r w:rsidR="00610621"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r w:rsidR="00610621" w:rsidRPr="00610621">
        <w:rPr>
          <w:rFonts w:ascii="Times New Roman" w:hAnsi="Times New Roman" w:cs="Times New Roman"/>
          <w:b w:val="0"/>
          <w:color w:val="auto"/>
          <w:sz w:val="24"/>
          <w:szCs w:val="24"/>
        </w:rPr>
        <w:t>увениры из бумаги и бумажной продукции</w:t>
      </w:r>
      <w:r w:rsidR="00610621">
        <w:rPr>
          <w:rFonts w:ascii="Times New Roman" w:hAnsi="Times New Roman" w:cs="Times New Roman"/>
          <w:b w:val="0"/>
          <w:color w:val="auto"/>
          <w:sz w:val="24"/>
          <w:szCs w:val="24"/>
        </w:rPr>
        <w:t>, ц</w:t>
      </w:r>
      <w:r w:rsidR="00610621" w:rsidRPr="00610621">
        <w:rPr>
          <w:rFonts w:ascii="Times New Roman" w:hAnsi="Times New Roman" w:cs="Times New Roman"/>
          <w:b w:val="0"/>
          <w:color w:val="auto"/>
          <w:sz w:val="24"/>
          <w:szCs w:val="24"/>
        </w:rPr>
        <w:t>веты из бумаги</w:t>
      </w:r>
      <w:r w:rsidR="0061062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610621" w:rsidRPr="0061062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10621">
        <w:rPr>
          <w:rFonts w:ascii="Times New Roman" w:hAnsi="Times New Roman" w:cs="Times New Roman"/>
          <w:b w:val="0"/>
          <w:color w:val="auto"/>
          <w:sz w:val="24"/>
          <w:szCs w:val="24"/>
        </w:rPr>
        <w:t>к</w:t>
      </w:r>
      <w:r w:rsidR="00610621" w:rsidRPr="00610621">
        <w:rPr>
          <w:rFonts w:ascii="Times New Roman" w:hAnsi="Times New Roman" w:cs="Times New Roman"/>
          <w:b w:val="0"/>
          <w:color w:val="auto"/>
          <w:sz w:val="24"/>
          <w:szCs w:val="24"/>
        </w:rPr>
        <w:t>оллаж</w:t>
      </w:r>
      <w:r w:rsidR="0061062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610621" w:rsidRPr="0061062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10621">
        <w:rPr>
          <w:rFonts w:ascii="Times New Roman" w:hAnsi="Times New Roman" w:cs="Times New Roman"/>
          <w:b w:val="0"/>
          <w:color w:val="auto"/>
          <w:sz w:val="24"/>
          <w:szCs w:val="24"/>
        </w:rPr>
        <w:t>б</w:t>
      </w:r>
      <w:r w:rsidR="00610621" w:rsidRPr="00610621">
        <w:rPr>
          <w:rFonts w:ascii="Times New Roman" w:hAnsi="Times New Roman" w:cs="Times New Roman"/>
          <w:b w:val="0"/>
          <w:color w:val="auto"/>
          <w:sz w:val="24"/>
          <w:szCs w:val="24"/>
        </w:rPr>
        <w:t>умажные игрушки</w:t>
      </w:r>
      <w:r w:rsidR="00610621">
        <w:rPr>
          <w:rFonts w:ascii="Times New Roman" w:hAnsi="Times New Roman" w:cs="Times New Roman"/>
          <w:b w:val="0"/>
          <w:color w:val="auto"/>
          <w:sz w:val="24"/>
          <w:szCs w:val="24"/>
        </w:rPr>
        <w:t>, б</w:t>
      </w:r>
      <w:r w:rsidR="00610621" w:rsidRPr="00610621">
        <w:rPr>
          <w:rFonts w:ascii="Times New Roman" w:hAnsi="Times New Roman" w:cs="Times New Roman"/>
          <w:b w:val="0"/>
          <w:color w:val="auto"/>
          <w:sz w:val="24"/>
          <w:szCs w:val="24"/>
        </w:rPr>
        <w:t>умажный туннель</w:t>
      </w:r>
    </w:p>
    <w:p w:rsidR="000745AB" w:rsidRPr="003E2B66" w:rsidRDefault="000745AB" w:rsidP="0066157D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u w:val="single"/>
        </w:rPr>
      </w:pPr>
      <w:r w:rsidRPr="003E2B66">
        <w:rPr>
          <w:rFonts w:ascii="Times New Roman" w:hAnsi="Times New Roman" w:cs="Times New Roman"/>
          <w:color w:val="auto"/>
          <w:sz w:val="24"/>
          <w:u w:val="single"/>
        </w:rPr>
        <w:t>Варианты объектов труда.</w:t>
      </w:r>
    </w:p>
    <w:p w:rsidR="000745AB" w:rsidRPr="003E2B66" w:rsidRDefault="00610621" w:rsidP="0066157D">
      <w:pPr>
        <w:spacing w:after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Цветы из бумаги, сувениры, коллаж, игрушки</w:t>
      </w:r>
    </w:p>
    <w:p w:rsidR="0066157D" w:rsidRDefault="0066157D" w:rsidP="0066157D">
      <w:pPr>
        <w:pStyle w:val="ac"/>
        <w:ind w:firstLine="0"/>
        <w:rPr>
          <w:b/>
          <w:sz w:val="24"/>
          <w:szCs w:val="22"/>
        </w:rPr>
      </w:pPr>
    </w:p>
    <w:p w:rsidR="00DE085F" w:rsidRPr="00610621" w:rsidRDefault="00610621" w:rsidP="0066157D">
      <w:pPr>
        <w:pStyle w:val="ac"/>
        <w:ind w:firstLine="0"/>
        <w:rPr>
          <w:b/>
          <w:sz w:val="24"/>
          <w:szCs w:val="22"/>
        </w:rPr>
      </w:pPr>
      <w:r w:rsidRPr="00610621">
        <w:rPr>
          <w:b/>
          <w:sz w:val="24"/>
          <w:szCs w:val="22"/>
        </w:rPr>
        <w:t xml:space="preserve">ОТКРЫТКИ </w:t>
      </w:r>
      <w:r>
        <w:rPr>
          <w:b/>
          <w:sz w:val="24"/>
          <w:szCs w:val="22"/>
        </w:rPr>
        <w:t>(</w:t>
      </w:r>
      <w:r w:rsidR="0066157D">
        <w:rPr>
          <w:b/>
          <w:sz w:val="24"/>
          <w:szCs w:val="22"/>
        </w:rPr>
        <w:t>8</w:t>
      </w:r>
      <w:r>
        <w:rPr>
          <w:b/>
          <w:sz w:val="24"/>
          <w:szCs w:val="22"/>
        </w:rPr>
        <w:t xml:space="preserve"> час</w:t>
      </w:r>
      <w:r w:rsidR="0066157D">
        <w:rPr>
          <w:b/>
          <w:sz w:val="24"/>
          <w:szCs w:val="22"/>
        </w:rPr>
        <w:t>ов</w:t>
      </w:r>
      <w:r>
        <w:rPr>
          <w:b/>
          <w:sz w:val="24"/>
          <w:szCs w:val="22"/>
        </w:rPr>
        <w:t>)</w:t>
      </w:r>
    </w:p>
    <w:p w:rsidR="00610621" w:rsidRPr="003E2B66" w:rsidRDefault="00610621" w:rsidP="00610621">
      <w:pPr>
        <w:pStyle w:val="3"/>
        <w:spacing w:before="0"/>
        <w:ind w:firstLine="709"/>
        <w:rPr>
          <w:rFonts w:ascii="Times New Roman" w:hAnsi="Times New Roman" w:cs="Times New Roman"/>
          <w:color w:val="auto"/>
          <w:sz w:val="24"/>
          <w:u w:val="single"/>
        </w:rPr>
      </w:pPr>
      <w:r w:rsidRPr="003E2B66">
        <w:rPr>
          <w:rFonts w:ascii="Times New Roman" w:hAnsi="Times New Roman" w:cs="Times New Roman"/>
          <w:color w:val="auto"/>
          <w:sz w:val="24"/>
          <w:u w:val="single"/>
        </w:rPr>
        <w:t>Основные теоретические сведения</w:t>
      </w:r>
    </w:p>
    <w:p w:rsidR="00610621" w:rsidRPr="003E2B66" w:rsidRDefault="00610621" w:rsidP="0066157D">
      <w:pPr>
        <w:pStyle w:val="3"/>
        <w:spacing w:before="0"/>
        <w:ind w:firstLine="284"/>
        <w:jc w:val="both"/>
        <w:rPr>
          <w:rFonts w:ascii="Times New Roman" w:hAnsi="Times New Roman" w:cs="Times New Roman"/>
          <w:b w:val="0"/>
          <w:color w:val="auto"/>
          <w:sz w:val="28"/>
          <w:u w:val="single"/>
        </w:rPr>
      </w:pPr>
      <w:r w:rsidRPr="003E2B66">
        <w:rPr>
          <w:rFonts w:ascii="Times New Roman" w:hAnsi="Times New Roman" w:cs="Times New Roman"/>
          <w:b w:val="0"/>
          <w:color w:val="auto"/>
          <w:sz w:val="24"/>
        </w:rPr>
        <w:t xml:space="preserve">История,  виды </w:t>
      </w:r>
      <w:r>
        <w:rPr>
          <w:rFonts w:ascii="Times New Roman" w:hAnsi="Times New Roman" w:cs="Times New Roman"/>
          <w:b w:val="0"/>
          <w:color w:val="auto"/>
          <w:sz w:val="24"/>
        </w:rPr>
        <w:t xml:space="preserve">оформления открыток. </w:t>
      </w:r>
      <w:r w:rsidRPr="003E2B66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</w:rPr>
        <w:t xml:space="preserve">Основы композиции на открытках. </w:t>
      </w:r>
      <w:r w:rsidRPr="003E2B66">
        <w:rPr>
          <w:rFonts w:ascii="Times New Roman" w:hAnsi="Times New Roman" w:cs="Times New Roman"/>
          <w:b w:val="0"/>
          <w:color w:val="auto"/>
          <w:sz w:val="24"/>
        </w:rPr>
        <w:t xml:space="preserve">Стилизация. </w:t>
      </w:r>
      <w:r>
        <w:rPr>
          <w:rFonts w:ascii="Times New Roman" w:hAnsi="Times New Roman" w:cs="Times New Roman"/>
          <w:b w:val="0"/>
          <w:color w:val="auto"/>
          <w:sz w:val="24"/>
        </w:rPr>
        <w:t>Объемные открытки</w:t>
      </w:r>
      <w:r w:rsidRPr="003E2B66">
        <w:rPr>
          <w:rFonts w:ascii="Times New Roman" w:hAnsi="Times New Roman" w:cs="Times New Roman"/>
          <w:b w:val="0"/>
          <w:color w:val="auto"/>
          <w:sz w:val="24"/>
        </w:rPr>
        <w:t xml:space="preserve">. Способы оформления. Способы </w:t>
      </w:r>
      <w:r>
        <w:rPr>
          <w:rFonts w:ascii="Times New Roman" w:hAnsi="Times New Roman" w:cs="Times New Roman"/>
          <w:b w:val="0"/>
          <w:color w:val="auto"/>
          <w:sz w:val="24"/>
        </w:rPr>
        <w:t>нанесения украшений на открытки.</w:t>
      </w:r>
      <w:r w:rsidRPr="003E2B66">
        <w:rPr>
          <w:rFonts w:ascii="Times New Roman" w:hAnsi="Times New Roman" w:cs="Times New Roman"/>
          <w:b w:val="0"/>
          <w:color w:val="auto"/>
          <w:sz w:val="24"/>
        </w:rPr>
        <w:t xml:space="preserve">  Способы    окраски. </w:t>
      </w:r>
    </w:p>
    <w:p w:rsidR="00610621" w:rsidRPr="003E2B66" w:rsidRDefault="00610621" w:rsidP="00610621">
      <w:pPr>
        <w:pStyle w:val="3"/>
        <w:spacing w:before="0"/>
        <w:ind w:firstLine="709"/>
        <w:rPr>
          <w:rFonts w:ascii="Times New Roman" w:hAnsi="Times New Roman" w:cs="Times New Roman"/>
          <w:color w:val="auto"/>
          <w:sz w:val="24"/>
          <w:u w:val="single"/>
        </w:rPr>
      </w:pPr>
      <w:r w:rsidRPr="003E2B66">
        <w:rPr>
          <w:rFonts w:ascii="Times New Roman" w:hAnsi="Times New Roman" w:cs="Times New Roman"/>
          <w:color w:val="auto"/>
          <w:sz w:val="24"/>
          <w:u w:val="single"/>
        </w:rPr>
        <w:t>Практические работы</w:t>
      </w:r>
    </w:p>
    <w:p w:rsidR="00610621" w:rsidRPr="00610621" w:rsidRDefault="00610621" w:rsidP="0066157D">
      <w:pPr>
        <w:pStyle w:val="3"/>
        <w:spacing w:before="0"/>
        <w:ind w:firstLine="284"/>
        <w:jc w:val="both"/>
        <w:rPr>
          <w:rFonts w:ascii="Times New Roman" w:hAnsi="Times New Roman" w:cs="Times New Roman"/>
          <w:color w:val="auto"/>
          <w:sz w:val="24"/>
          <w:u w:val="single"/>
        </w:rPr>
      </w:pPr>
      <w:r w:rsidRPr="003E2B66">
        <w:rPr>
          <w:rFonts w:ascii="Times New Roman" w:hAnsi="Times New Roman" w:cs="Times New Roman"/>
          <w:b w:val="0"/>
          <w:color w:val="auto"/>
          <w:sz w:val="24"/>
        </w:rPr>
        <w:t>Изготовление выставочных работ</w:t>
      </w:r>
      <w:r w:rsidRPr="00610621">
        <w:rPr>
          <w:rFonts w:ascii="Times New Roman" w:hAnsi="Times New Roman" w:cs="Times New Roman"/>
          <w:b w:val="0"/>
          <w:color w:val="auto"/>
          <w:sz w:val="24"/>
        </w:rPr>
        <w:t xml:space="preserve">: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открытки традиционной формы, открытки 3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D</w:t>
      </w:r>
    </w:p>
    <w:p w:rsidR="00610621" w:rsidRPr="003E2B66" w:rsidRDefault="00610621" w:rsidP="0066157D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u w:val="single"/>
        </w:rPr>
      </w:pPr>
      <w:r w:rsidRPr="003E2B66">
        <w:rPr>
          <w:rFonts w:ascii="Times New Roman" w:hAnsi="Times New Roman" w:cs="Times New Roman"/>
          <w:color w:val="auto"/>
          <w:sz w:val="24"/>
          <w:u w:val="single"/>
        </w:rPr>
        <w:t>Варианты объектов труда.</w:t>
      </w:r>
    </w:p>
    <w:p w:rsidR="00610621" w:rsidRPr="00610621" w:rsidRDefault="00610621" w:rsidP="0066157D">
      <w:pPr>
        <w:spacing w:after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Открытки к праздникам и датам</w:t>
      </w:r>
    </w:p>
    <w:p w:rsidR="0066157D" w:rsidRDefault="0066157D" w:rsidP="0066157D">
      <w:pPr>
        <w:pStyle w:val="ac"/>
        <w:ind w:firstLine="0"/>
        <w:rPr>
          <w:b/>
          <w:sz w:val="24"/>
          <w:szCs w:val="24"/>
        </w:rPr>
      </w:pPr>
    </w:p>
    <w:p w:rsidR="00610621" w:rsidRPr="003E2B66" w:rsidRDefault="00610621" w:rsidP="0066157D">
      <w:pPr>
        <w:pStyle w:val="ac"/>
        <w:ind w:firstLine="0"/>
        <w:rPr>
          <w:b/>
          <w:sz w:val="24"/>
          <w:szCs w:val="24"/>
        </w:rPr>
      </w:pPr>
      <w:r w:rsidRPr="003E2B66">
        <w:rPr>
          <w:b/>
          <w:sz w:val="24"/>
          <w:szCs w:val="24"/>
        </w:rPr>
        <w:t>ТВОРЧЕСКИЕ ПРОЕКТНЫЕ РАБОТЫ(</w:t>
      </w:r>
      <w:r>
        <w:rPr>
          <w:b/>
          <w:sz w:val="24"/>
          <w:szCs w:val="24"/>
        </w:rPr>
        <w:t>4</w:t>
      </w:r>
      <w:r w:rsidRPr="003E2B66">
        <w:rPr>
          <w:b/>
          <w:sz w:val="24"/>
          <w:szCs w:val="24"/>
        </w:rPr>
        <w:t xml:space="preserve"> час</w:t>
      </w:r>
      <w:r>
        <w:rPr>
          <w:b/>
          <w:sz w:val="24"/>
          <w:szCs w:val="24"/>
        </w:rPr>
        <w:t>а</w:t>
      </w:r>
      <w:r w:rsidRPr="003E2B66">
        <w:rPr>
          <w:b/>
          <w:sz w:val="24"/>
          <w:szCs w:val="24"/>
        </w:rPr>
        <w:t>)</w:t>
      </w:r>
    </w:p>
    <w:p w:rsidR="00610621" w:rsidRPr="003E2B66" w:rsidRDefault="00610621" w:rsidP="00610621">
      <w:pPr>
        <w:pStyle w:val="ac"/>
        <w:ind w:firstLine="709"/>
        <w:rPr>
          <w:b/>
          <w:sz w:val="24"/>
          <w:szCs w:val="24"/>
        </w:rPr>
      </w:pPr>
    </w:p>
    <w:p w:rsidR="00DE085F" w:rsidRPr="003E2B66" w:rsidRDefault="00DE085F" w:rsidP="00671AAD">
      <w:pPr>
        <w:pStyle w:val="ac"/>
        <w:ind w:firstLine="709"/>
        <w:rPr>
          <w:sz w:val="24"/>
          <w:szCs w:val="22"/>
        </w:rPr>
      </w:pPr>
    </w:p>
    <w:p w:rsidR="0066157D" w:rsidRDefault="0066157D" w:rsidP="003D3AD8">
      <w:pPr>
        <w:jc w:val="center"/>
        <w:rPr>
          <w:rStyle w:val="FontStyle12"/>
          <w:b/>
          <w:i w:val="0"/>
        </w:rPr>
      </w:pPr>
    </w:p>
    <w:p w:rsidR="0066157D" w:rsidRDefault="0066157D" w:rsidP="003D3AD8">
      <w:pPr>
        <w:jc w:val="center"/>
        <w:rPr>
          <w:rStyle w:val="FontStyle12"/>
          <w:b/>
          <w:i w:val="0"/>
        </w:rPr>
      </w:pPr>
    </w:p>
    <w:p w:rsidR="0066157D" w:rsidRDefault="0066157D" w:rsidP="003D3AD8">
      <w:pPr>
        <w:jc w:val="center"/>
        <w:rPr>
          <w:rStyle w:val="FontStyle12"/>
          <w:b/>
          <w:i w:val="0"/>
        </w:rPr>
      </w:pPr>
    </w:p>
    <w:p w:rsidR="0066157D" w:rsidRDefault="0066157D" w:rsidP="00361266">
      <w:pPr>
        <w:rPr>
          <w:rStyle w:val="FontStyle12"/>
          <w:b/>
          <w:i w:val="0"/>
        </w:rPr>
      </w:pPr>
    </w:p>
    <w:p w:rsidR="003D3AD8" w:rsidRPr="00361266" w:rsidRDefault="00361266" w:rsidP="003D3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3D3AD8" w:rsidRPr="003E2B66" w:rsidRDefault="003D3AD8" w:rsidP="00671AAD">
      <w:pPr>
        <w:pStyle w:val="ac"/>
        <w:ind w:firstLine="709"/>
        <w:rPr>
          <w:sz w:val="24"/>
          <w:szCs w:val="22"/>
        </w:rPr>
      </w:pPr>
    </w:p>
    <w:p w:rsidR="00BE2B98" w:rsidRPr="00361266" w:rsidRDefault="00BE2B98" w:rsidP="00FE29CC">
      <w:pPr>
        <w:pStyle w:val="ac"/>
        <w:ind w:left="567" w:firstLine="0"/>
        <w:rPr>
          <w:sz w:val="28"/>
          <w:szCs w:val="28"/>
        </w:rPr>
      </w:pPr>
      <w:r w:rsidRPr="00361266">
        <w:rPr>
          <w:sz w:val="28"/>
          <w:szCs w:val="28"/>
        </w:rPr>
        <w:t>Литература для учащихся:</w:t>
      </w:r>
    </w:p>
    <w:p w:rsidR="00BE2B98" w:rsidRPr="00361266" w:rsidRDefault="00BE2B98" w:rsidP="00FE29CC">
      <w:pPr>
        <w:pStyle w:val="ac"/>
        <w:ind w:left="567" w:firstLine="0"/>
        <w:rPr>
          <w:sz w:val="28"/>
          <w:szCs w:val="28"/>
        </w:rPr>
      </w:pPr>
      <w:proofErr w:type="spellStart"/>
      <w:r w:rsidRPr="00361266">
        <w:rPr>
          <w:sz w:val="28"/>
          <w:szCs w:val="28"/>
        </w:rPr>
        <w:t>К.Маерова</w:t>
      </w:r>
      <w:proofErr w:type="spellEnd"/>
      <w:r w:rsidRPr="00361266">
        <w:rPr>
          <w:sz w:val="28"/>
          <w:szCs w:val="28"/>
        </w:rPr>
        <w:t xml:space="preserve">, </w:t>
      </w:r>
      <w:proofErr w:type="spellStart"/>
      <w:r w:rsidRPr="00361266">
        <w:rPr>
          <w:sz w:val="28"/>
          <w:szCs w:val="28"/>
        </w:rPr>
        <w:t>К.Дубинская</w:t>
      </w:r>
      <w:proofErr w:type="spellEnd"/>
      <w:r w:rsidRPr="00361266">
        <w:rPr>
          <w:sz w:val="28"/>
          <w:szCs w:val="28"/>
        </w:rPr>
        <w:t xml:space="preserve"> “Русское народное прикладное искусство” Москва, “Русский язык” 1990 г.</w:t>
      </w:r>
    </w:p>
    <w:p w:rsidR="00BE2B98" w:rsidRPr="00361266" w:rsidRDefault="00BE2B98" w:rsidP="00FE29CC">
      <w:pPr>
        <w:pStyle w:val="ac"/>
        <w:ind w:left="567" w:firstLine="0"/>
        <w:rPr>
          <w:sz w:val="28"/>
          <w:szCs w:val="28"/>
        </w:rPr>
      </w:pPr>
      <w:r w:rsidRPr="00361266">
        <w:rPr>
          <w:sz w:val="28"/>
          <w:szCs w:val="28"/>
        </w:rPr>
        <w:t>Популярная энциклопедия “Рукоделие” Москва, Научное издательство” Большая Р</w:t>
      </w:r>
      <w:bookmarkStart w:id="0" w:name="_GoBack"/>
      <w:bookmarkEnd w:id="0"/>
      <w:r w:rsidRPr="00361266">
        <w:rPr>
          <w:sz w:val="28"/>
          <w:szCs w:val="28"/>
        </w:rPr>
        <w:t>оссийская Энциклопедия” 1992 г.</w:t>
      </w:r>
    </w:p>
    <w:p w:rsidR="00BE2B98" w:rsidRPr="00361266" w:rsidRDefault="00BE2B98" w:rsidP="00FE29CC">
      <w:pPr>
        <w:pStyle w:val="ac"/>
        <w:ind w:left="567" w:firstLine="0"/>
        <w:rPr>
          <w:sz w:val="28"/>
          <w:szCs w:val="28"/>
        </w:rPr>
      </w:pPr>
      <w:r w:rsidRPr="00361266">
        <w:rPr>
          <w:sz w:val="28"/>
          <w:szCs w:val="28"/>
        </w:rPr>
        <w:t>А.Г.Гусева «Нетканый гобелен», Москва, издательство «Культура и традиции», 2007 г.</w:t>
      </w:r>
    </w:p>
    <w:p w:rsidR="00BE2B98" w:rsidRPr="00361266" w:rsidRDefault="00BE2B98" w:rsidP="00FE29CC">
      <w:pPr>
        <w:pStyle w:val="ac"/>
        <w:ind w:left="567" w:firstLine="0"/>
        <w:rPr>
          <w:sz w:val="28"/>
          <w:szCs w:val="28"/>
        </w:rPr>
      </w:pPr>
      <w:proofErr w:type="spellStart"/>
      <w:r w:rsidRPr="00361266">
        <w:rPr>
          <w:sz w:val="28"/>
          <w:szCs w:val="28"/>
        </w:rPr>
        <w:t>Г.М.Логвиненко</w:t>
      </w:r>
      <w:proofErr w:type="spellEnd"/>
      <w:r w:rsidRPr="00361266">
        <w:rPr>
          <w:sz w:val="28"/>
          <w:szCs w:val="28"/>
        </w:rPr>
        <w:t xml:space="preserve"> «Декоративная композиция», Москва, издательство «</w:t>
      </w:r>
      <w:proofErr w:type="spellStart"/>
      <w:r w:rsidRPr="00361266">
        <w:rPr>
          <w:sz w:val="28"/>
          <w:szCs w:val="28"/>
        </w:rPr>
        <w:t>Владос</w:t>
      </w:r>
      <w:proofErr w:type="spellEnd"/>
      <w:r w:rsidRPr="00361266">
        <w:rPr>
          <w:sz w:val="28"/>
          <w:szCs w:val="28"/>
        </w:rPr>
        <w:t>», 2008 г.</w:t>
      </w:r>
    </w:p>
    <w:p w:rsidR="00BE2B98" w:rsidRPr="00361266" w:rsidRDefault="00BE2B98" w:rsidP="00FE29CC">
      <w:pPr>
        <w:pStyle w:val="ac"/>
        <w:ind w:left="567" w:firstLine="0"/>
        <w:rPr>
          <w:sz w:val="28"/>
          <w:szCs w:val="28"/>
        </w:rPr>
      </w:pPr>
      <w:r w:rsidRPr="00361266">
        <w:rPr>
          <w:sz w:val="28"/>
          <w:szCs w:val="28"/>
        </w:rPr>
        <w:t>Н.П.Бесчастнов «Изображение растительных мотивов», Москва «</w:t>
      </w:r>
      <w:proofErr w:type="spellStart"/>
      <w:r w:rsidRPr="00361266">
        <w:rPr>
          <w:sz w:val="28"/>
          <w:szCs w:val="28"/>
        </w:rPr>
        <w:t>Владос</w:t>
      </w:r>
      <w:proofErr w:type="spellEnd"/>
      <w:r w:rsidRPr="00361266">
        <w:rPr>
          <w:sz w:val="28"/>
          <w:szCs w:val="28"/>
        </w:rPr>
        <w:t xml:space="preserve">», 2008 г. </w:t>
      </w:r>
    </w:p>
    <w:p w:rsidR="00BE2B98" w:rsidRPr="00361266" w:rsidRDefault="00BE2B98" w:rsidP="00FE29CC">
      <w:pPr>
        <w:pStyle w:val="ac"/>
        <w:ind w:left="567" w:firstLine="0"/>
        <w:rPr>
          <w:sz w:val="28"/>
          <w:szCs w:val="28"/>
        </w:rPr>
      </w:pPr>
    </w:p>
    <w:p w:rsidR="00BE2B98" w:rsidRPr="00361266" w:rsidRDefault="00BE2B98" w:rsidP="00FE29CC">
      <w:pPr>
        <w:pStyle w:val="ac"/>
        <w:ind w:left="567" w:firstLine="0"/>
        <w:rPr>
          <w:sz w:val="28"/>
          <w:szCs w:val="28"/>
        </w:rPr>
      </w:pPr>
      <w:r w:rsidRPr="00361266">
        <w:rPr>
          <w:sz w:val="28"/>
          <w:szCs w:val="28"/>
        </w:rPr>
        <w:t xml:space="preserve">   Литература для педагога: </w:t>
      </w:r>
    </w:p>
    <w:p w:rsidR="00BE2B98" w:rsidRPr="00361266" w:rsidRDefault="00BE2B98" w:rsidP="00FE29CC">
      <w:pPr>
        <w:pStyle w:val="ac"/>
        <w:ind w:left="567" w:firstLine="0"/>
        <w:rPr>
          <w:sz w:val="28"/>
          <w:szCs w:val="28"/>
        </w:rPr>
      </w:pPr>
      <w:r w:rsidRPr="00361266">
        <w:rPr>
          <w:sz w:val="28"/>
          <w:szCs w:val="28"/>
        </w:rPr>
        <w:t>Бардина “Изделия народных художественных промыслов и сувениры” Москва, “Высшая школа”, 1990 г.;</w:t>
      </w:r>
    </w:p>
    <w:p w:rsidR="00BE2B98" w:rsidRPr="00361266" w:rsidRDefault="00BE2B98" w:rsidP="00FE29CC">
      <w:pPr>
        <w:pStyle w:val="ac"/>
        <w:ind w:left="567" w:firstLine="0"/>
        <w:rPr>
          <w:sz w:val="28"/>
          <w:szCs w:val="28"/>
        </w:rPr>
      </w:pPr>
      <w:r w:rsidRPr="00361266">
        <w:rPr>
          <w:sz w:val="28"/>
          <w:szCs w:val="28"/>
        </w:rPr>
        <w:t>Т.Беляев “ Упражнения по развитию пространственного представления учащегося” Москва, “Просвещение”, 1983 г.;</w:t>
      </w:r>
    </w:p>
    <w:p w:rsidR="00BE2B98" w:rsidRPr="00361266" w:rsidRDefault="00BE2B98" w:rsidP="00FE29CC">
      <w:pPr>
        <w:pStyle w:val="ac"/>
        <w:ind w:left="567" w:firstLine="0"/>
        <w:rPr>
          <w:sz w:val="28"/>
          <w:szCs w:val="28"/>
        </w:rPr>
      </w:pPr>
      <w:proofErr w:type="spellStart"/>
      <w:r w:rsidRPr="00361266">
        <w:rPr>
          <w:sz w:val="28"/>
          <w:szCs w:val="28"/>
        </w:rPr>
        <w:t>В.Костин</w:t>
      </w:r>
      <w:proofErr w:type="spellEnd"/>
      <w:r w:rsidRPr="00361266">
        <w:rPr>
          <w:sz w:val="28"/>
          <w:szCs w:val="28"/>
        </w:rPr>
        <w:t xml:space="preserve">, </w:t>
      </w:r>
      <w:proofErr w:type="spellStart"/>
      <w:r w:rsidRPr="00361266">
        <w:rPr>
          <w:sz w:val="28"/>
          <w:szCs w:val="28"/>
        </w:rPr>
        <w:t>В.Юматов</w:t>
      </w:r>
      <w:proofErr w:type="spellEnd"/>
      <w:r w:rsidRPr="00361266">
        <w:rPr>
          <w:sz w:val="28"/>
          <w:szCs w:val="28"/>
        </w:rPr>
        <w:t xml:space="preserve"> “Язык изобразительного искусства”, Москва, “Знание”, 1978 г.;</w:t>
      </w:r>
    </w:p>
    <w:p w:rsidR="00BE2B98" w:rsidRPr="00361266" w:rsidRDefault="00BE2B98" w:rsidP="00FE29CC">
      <w:pPr>
        <w:pStyle w:val="ac"/>
        <w:ind w:left="567" w:firstLine="0"/>
        <w:rPr>
          <w:sz w:val="28"/>
          <w:szCs w:val="28"/>
        </w:rPr>
      </w:pPr>
      <w:proofErr w:type="spellStart"/>
      <w:r w:rsidRPr="00361266">
        <w:rPr>
          <w:sz w:val="28"/>
          <w:szCs w:val="28"/>
        </w:rPr>
        <w:t>К.Маерова</w:t>
      </w:r>
      <w:proofErr w:type="spellEnd"/>
      <w:r w:rsidRPr="00361266">
        <w:rPr>
          <w:sz w:val="28"/>
          <w:szCs w:val="28"/>
        </w:rPr>
        <w:t xml:space="preserve">, </w:t>
      </w:r>
      <w:proofErr w:type="spellStart"/>
      <w:r w:rsidRPr="00361266">
        <w:rPr>
          <w:sz w:val="28"/>
          <w:szCs w:val="28"/>
        </w:rPr>
        <w:t>К.Дубинская</w:t>
      </w:r>
      <w:proofErr w:type="spellEnd"/>
      <w:r w:rsidRPr="00361266">
        <w:rPr>
          <w:sz w:val="28"/>
          <w:szCs w:val="28"/>
        </w:rPr>
        <w:t xml:space="preserve"> “Русское народное прикладное искусство”</w:t>
      </w:r>
    </w:p>
    <w:p w:rsidR="00BE2B98" w:rsidRPr="00361266" w:rsidRDefault="00BE2B98" w:rsidP="00FE29CC">
      <w:pPr>
        <w:pStyle w:val="ac"/>
        <w:ind w:left="567" w:firstLine="0"/>
        <w:rPr>
          <w:sz w:val="28"/>
          <w:szCs w:val="28"/>
        </w:rPr>
      </w:pPr>
      <w:r w:rsidRPr="00361266">
        <w:rPr>
          <w:sz w:val="28"/>
          <w:szCs w:val="28"/>
        </w:rPr>
        <w:t>Научно-исследовательский институт трудового обучения и профессиональной ориентации “Содержание, формы и методы профессиональной подготовки старшеклассников” Методическое пособие, Москва 1989 г.;</w:t>
      </w:r>
    </w:p>
    <w:p w:rsidR="00BE2B98" w:rsidRPr="00361266" w:rsidRDefault="00BE2B98" w:rsidP="00FE29CC">
      <w:pPr>
        <w:pStyle w:val="ac"/>
        <w:ind w:left="567" w:firstLine="0"/>
        <w:rPr>
          <w:sz w:val="28"/>
          <w:szCs w:val="28"/>
        </w:rPr>
      </w:pPr>
      <w:proofErr w:type="spellStart"/>
      <w:r w:rsidRPr="00361266">
        <w:rPr>
          <w:sz w:val="28"/>
          <w:szCs w:val="28"/>
        </w:rPr>
        <w:t>Р.С.Немов</w:t>
      </w:r>
      <w:proofErr w:type="spellEnd"/>
      <w:r w:rsidRPr="00361266">
        <w:rPr>
          <w:sz w:val="28"/>
          <w:szCs w:val="28"/>
        </w:rPr>
        <w:t xml:space="preserve"> “ Психология ” книга 2 Москва “ Просвещение ” 1995 г.</w:t>
      </w:r>
    </w:p>
    <w:p w:rsidR="003D3AD8" w:rsidRPr="00361266" w:rsidRDefault="00BE2B98" w:rsidP="00FE29CC">
      <w:pPr>
        <w:pStyle w:val="ac"/>
        <w:ind w:left="567" w:firstLine="0"/>
        <w:rPr>
          <w:sz w:val="28"/>
          <w:szCs w:val="28"/>
        </w:rPr>
      </w:pPr>
      <w:r w:rsidRPr="00361266">
        <w:rPr>
          <w:sz w:val="28"/>
          <w:szCs w:val="28"/>
        </w:rPr>
        <w:t>Популярная энциклопедия “Рукоделие”, Москва Научное издательство “Большая Российская Энциклопедия” 1992 г.;</w:t>
      </w:r>
    </w:p>
    <w:p w:rsidR="00FE29CC" w:rsidRPr="00361266" w:rsidRDefault="00FE29CC" w:rsidP="00FE29CC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266">
        <w:rPr>
          <w:rFonts w:ascii="Times New Roman" w:hAnsi="Times New Roman" w:cs="Times New Roman"/>
          <w:sz w:val="28"/>
          <w:szCs w:val="28"/>
        </w:rPr>
        <w:t>Донателла</w:t>
      </w:r>
      <w:proofErr w:type="spellEnd"/>
      <w:r w:rsidRPr="003612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266">
        <w:rPr>
          <w:rFonts w:ascii="Times New Roman" w:hAnsi="Times New Roman" w:cs="Times New Roman"/>
          <w:sz w:val="28"/>
          <w:szCs w:val="28"/>
        </w:rPr>
        <w:t>Чотти</w:t>
      </w:r>
      <w:proofErr w:type="spellEnd"/>
      <w:r w:rsidRPr="00361266">
        <w:rPr>
          <w:rFonts w:ascii="Times New Roman" w:hAnsi="Times New Roman" w:cs="Times New Roman"/>
          <w:sz w:val="28"/>
          <w:szCs w:val="28"/>
        </w:rPr>
        <w:t xml:space="preserve"> «Вышивка шёлковыми лентами». Издательство «</w:t>
      </w:r>
      <w:proofErr w:type="spellStart"/>
      <w:r w:rsidRPr="00361266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361266">
        <w:rPr>
          <w:rFonts w:ascii="Times New Roman" w:hAnsi="Times New Roman" w:cs="Times New Roman"/>
          <w:sz w:val="28"/>
          <w:szCs w:val="28"/>
        </w:rPr>
        <w:t xml:space="preserve"> – Пресс» 2005</w:t>
      </w:r>
    </w:p>
    <w:p w:rsidR="00FE29CC" w:rsidRPr="00361266" w:rsidRDefault="00FE29CC" w:rsidP="00FE29CC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61266">
        <w:rPr>
          <w:rFonts w:ascii="Times New Roman" w:hAnsi="Times New Roman" w:cs="Times New Roman"/>
          <w:sz w:val="28"/>
          <w:szCs w:val="28"/>
        </w:rPr>
        <w:t>Элен Эриксон       «Шёлковые фантазии» Издательство «Альбом» 2008 год</w:t>
      </w:r>
    </w:p>
    <w:p w:rsidR="00FE29CC" w:rsidRPr="00361266" w:rsidRDefault="00FE29CC" w:rsidP="00FE29CC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61266">
        <w:rPr>
          <w:rFonts w:ascii="Times New Roman" w:hAnsi="Times New Roman" w:cs="Times New Roman"/>
          <w:sz w:val="28"/>
          <w:szCs w:val="28"/>
        </w:rPr>
        <w:t>Энциклопедия    «Вышивка лентами. От</w:t>
      </w:r>
      <w:proofErr w:type="gramStart"/>
      <w:r w:rsidRPr="0036126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61266">
        <w:rPr>
          <w:rFonts w:ascii="Times New Roman" w:hAnsi="Times New Roman" w:cs="Times New Roman"/>
          <w:sz w:val="28"/>
          <w:szCs w:val="28"/>
        </w:rPr>
        <w:t xml:space="preserve"> до Я».  Издательство «</w:t>
      </w:r>
      <w:proofErr w:type="spellStart"/>
      <w:r w:rsidRPr="00361266">
        <w:rPr>
          <w:rFonts w:ascii="Times New Roman" w:hAnsi="Times New Roman" w:cs="Times New Roman"/>
          <w:sz w:val="28"/>
          <w:szCs w:val="28"/>
        </w:rPr>
        <w:t>Ниола</w:t>
      </w:r>
      <w:proofErr w:type="spellEnd"/>
      <w:r w:rsidRPr="00361266">
        <w:rPr>
          <w:rFonts w:ascii="Times New Roman" w:hAnsi="Times New Roman" w:cs="Times New Roman"/>
          <w:sz w:val="28"/>
          <w:szCs w:val="28"/>
        </w:rPr>
        <w:t xml:space="preserve"> – Пресс» 2006 </w:t>
      </w:r>
    </w:p>
    <w:p w:rsidR="00FE29CC" w:rsidRPr="00361266" w:rsidRDefault="00FE29CC" w:rsidP="00FE29C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61266">
        <w:rPr>
          <w:rFonts w:ascii="Times New Roman" w:hAnsi="Times New Roman" w:cs="Times New Roman"/>
          <w:sz w:val="28"/>
          <w:szCs w:val="28"/>
        </w:rPr>
        <w:t>Б.Г.Гагарин. Конструирование из бумаги – Ташкент 1988г.</w:t>
      </w:r>
    </w:p>
    <w:p w:rsidR="003D3AD8" w:rsidRPr="003E2B66" w:rsidRDefault="003D3AD8" w:rsidP="00671AAD">
      <w:pPr>
        <w:pStyle w:val="ac"/>
        <w:ind w:firstLine="709"/>
        <w:rPr>
          <w:sz w:val="24"/>
          <w:szCs w:val="22"/>
        </w:rPr>
      </w:pPr>
    </w:p>
    <w:p w:rsidR="00F021DE" w:rsidRPr="003E2B66" w:rsidRDefault="00F021DE" w:rsidP="00FE29CC">
      <w:pPr>
        <w:rPr>
          <w:rFonts w:ascii="Times New Roman" w:hAnsi="Times New Roman" w:cs="Times New Roman"/>
          <w:sz w:val="24"/>
          <w:szCs w:val="24"/>
        </w:rPr>
      </w:pPr>
    </w:p>
    <w:p w:rsidR="00F021DE" w:rsidRPr="003E2B66" w:rsidRDefault="00F021DE" w:rsidP="00010F37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F021DE" w:rsidRPr="003E2B66" w:rsidSect="009A18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8E1" w:rsidRDefault="009A18E1" w:rsidP="00FC7156">
      <w:pPr>
        <w:spacing w:after="0" w:line="240" w:lineRule="auto"/>
      </w:pPr>
      <w:r>
        <w:separator/>
      </w:r>
    </w:p>
  </w:endnote>
  <w:endnote w:type="continuationSeparator" w:id="0">
    <w:p w:rsidR="009A18E1" w:rsidRDefault="009A18E1" w:rsidP="00FC7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8E1" w:rsidRDefault="009A18E1" w:rsidP="00FC7156">
      <w:pPr>
        <w:spacing w:after="0" w:line="240" w:lineRule="auto"/>
      </w:pPr>
      <w:r>
        <w:separator/>
      </w:r>
    </w:p>
  </w:footnote>
  <w:footnote w:type="continuationSeparator" w:id="0">
    <w:p w:rsidR="009A18E1" w:rsidRDefault="009A18E1" w:rsidP="00FC7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29C"/>
    <w:multiLevelType w:val="hybridMultilevel"/>
    <w:tmpl w:val="ADB8EB92"/>
    <w:lvl w:ilvl="0" w:tplc="3AB6A266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C9D10F1"/>
    <w:multiLevelType w:val="hybridMultilevel"/>
    <w:tmpl w:val="2A6A8170"/>
    <w:lvl w:ilvl="0" w:tplc="3AB6A26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D8607B"/>
    <w:multiLevelType w:val="hybridMultilevel"/>
    <w:tmpl w:val="12ACA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6170B"/>
    <w:multiLevelType w:val="hybridMultilevel"/>
    <w:tmpl w:val="7AF6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A4A4A"/>
    <w:multiLevelType w:val="hybridMultilevel"/>
    <w:tmpl w:val="8C9246D6"/>
    <w:lvl w:ilvl="0" w:tplc="3AB6A26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48113A1"/>
    <w:multiLevelType w:val="hybridMultilevel"/>
    <w:tmpl w:val="7C08CC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2E1E91"/>
    <w:multiLevelType w:val="hybridMultilevel"/>
    <w:tmpl w:val="B95C8050"/>
    <w:lvl w:ilvl="0" w:tplc="3AB6A26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DD31172"/>
    <w:multiLevelType w:val="hybridMultilevel"/>
    <w:tmpl w:val="FA0A18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F91144"/>
    <w:multiLevelType w:val="hybridMultilevel"/>
    <w:tmpl w:val="1E8C57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38AF"/>
    <w:rsid w:val="00005FB9"/>
    <w:rsid w:val="00010F37"/>
    <w:rsid w:val="000168AF"/>
    <w:rsid w:val="00056AC7"/>
    <w:rsid w:val="000745AB"/>
    <w:rsid w:val="0008245F"/>
    <w:rsid w:val="000868BB"/>
    <w:rsid w:val="00091D71"/>
    <w:rsid w:val="0009298C"/>
    <w:rsid w:val="00114CA7"/>
    <w:rsid w:val="001240B7"/>
    <w:rsid w:val="00126769"/>
    <w:rsid w:val="00136C8B"/>
    <w:rsid w:val="0013707B"/>
    <w:rsid w:val="001925D1"/>
    <w:rsid w:val="001A25F1"/>
    <w:rsid w:val="001A49FC"/>
    <w:rsid w:val="001D0592"/>
    <w:rsid w:val="00246085"/>
    <w:rsid w:val="00255F89"/>
    <w:rsid w:val="002643F2"/>
    <w:rsid w:val="00281B0D"/>
    <w:rsid w:val="002D0974"/>
    <w:rsid w:val="00300074"/>
    <w:rsid w:val="00330CAD"/>
    <w:rsid w:val="00333750"/>
    <w:rsid w:val="00361266"/>
    <w:rsid w:val="003633C5"/>
    <w:rsid w:val="003668EC"/>
    <w:rsid w:val="003720E4"/>
    <w:rsid w:val="003871C3"/>
    <w:rsid w:val="00390DA4"/>
    <w:rsid w:val="003D3AD8"/>
    <w:rsid w:val="003D7917"/>
    <w:rsid w:val="003E2B66"/>
    <w:rsid w:val="00446047"/>
    <w:rsid w:val="00467295"/>
    <w:rsid w:val="004A38AF"/>
    <w:rsid w:val="004C50BF"/>
    <w:rsid w:val="00543439"/>
    <w:rsid w:val="00555033"/>
    <w:rsid w:val="0058250B"/>
    <w:rsid w:val="0059621E"/>
    <w:rsid w:val="005B0D43"/>
    <w:rsid w:val="005E09D8"/>
    <w:rsid w:val="005F2EBB"/>
    <w:rsid w:val="005F6A02"/>
    <w:rsid w:val="00610621"/>
    <w:rsid w:val="00622839"/>
    <w:rsid w:val="00625F2E"/>
    <w:rsid w:val="0066157D"/>
    <w:rsid w:val="00671AAD"/>
    <w:rsid w:val="006D615C"/>
    <w:rsid w:val="00712123"/>
    <w:rsid w:val="00735B2B"/>
    <w:rsid w:val="007A20C0"/>
    <w:rsid w:val="007B0BBF"/>
    <w:rsid w:val="007B2139"/>
    <w:rsid w:val="00830940"/>
    <w:rsid w:val="008A0CB4"/>
    <w:rsid w:val="008D2221"/>
    <w:rsid w:val="008E6CCB"/>
    <w:rsid w:val="00900348"/>
    <w:rsid w:val="00940421"/>
    <w:rsid w:val="00953CAF"/>
    <w:rsid w:val="00957CA6"/>
    <w:rsid w:val="00966CE6"/>
    <w:rsid w:val="00972BFB"/>
    <w:rsid w:val="0097594C"/>
    <w:rsid w:val="00991125"/>
    <w:rsid w:val="009959BB"/>
    <w:rsid w:val="009A18E1"/>
    <w:rsid w:val="009C56BD"/>
    <w:rsid w:val="009E2301"/>
    <w:rsid w:val="00A162C7"/>
    <w:rsid w:val="00A20144"/>
    <w:rsid w:val="00A361C1"/>
    <w:rsid w:val="00A50D87"/>
    <w:rsid w:val="00A53AAB"/>
    <w:rsid w:val="00AA18EC"/>
    <w:rsid w:val="00AB436F"/>
    <w:rsid w:val="00AD11CB"/>
    <w:rsid w:val="00B32F24"/>
    <w:rsid w:val="00B573ED"/>
    <w:rsid w:val="00B710D6"/>
    <w:rsid w:val="00B71C76"/>
    <w:rsid w:val="00BD302C"/>
    <w:rsid w:val="00BE2B98"/>
    <w:rsid w:val="00C33242"/>
    <w:rsid w:val="00C75E0C"/>
    <w:rsid w:val="00C921B7"/>
    <w:rsid w:val="00D54A05"/>
    <w:rsid w:val="00D742CC"/>
    <w:rsid w:val="00DE085F"/>
    <w:rsid w:val="00DE7DF2"/>
    <w:rsid w:val="00DF0006"/>
    <w:rsid w:val="00E6438C"/>
    <w:rsid w:val="00EC640F"/>
    <w:rsid w:val="00F021DE"/>
    <w:rsid w:val="00F068E5"/>
    <w:rsid w:val="00F16158"/>
    <w:rsid w:val="00F852D2"/>
    <w:rsid w:val="00F97C4D"/>
    <w:rsid w:val="00FA288A"/>
    <w:rsid w:val="00FB3AD5"/>
    <w:rsid w:val="00FC7156"/>
    <w:rsid w:val="00FE29CC"/>
    <w:rsid w:val="00FE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23"/>
  </w:style>
  <w:style w:type="paragraph" w:styleId="1">
    <w:name w:val="heading 1"/>
    <w:basedOn w:val="a"/>
    <w:next w:val="a"/>
    <w:link w:val="10"/>
    <w:uiPriority w:val="9"/>
    <w:qFormat/>
    <w:rsid w:val="00671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10F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996633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71A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AAB"/>
    <w:pPr>
      <w:ind w:left="720"/>
      <w:contextualSpacing/>
    </w:pPr>
  </w:style>
  <w:style w:type="table" w:styleId="a4">
    <w:name w:val="Table Grid"/>
    <w:basedOn w:val="a1"/>
    <w:uiPriority w:val="59"/>
    <w:rsid w:val="00F161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nhideWhenUsed/>
    <w:rsid w:val="00FC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nhideWhenUsed/>
    <w:rsid w:val="00FC7156"/>
    <w:pPr>
      <w:spacing w:after="0" w:line="240" w:lineRule="auto"/>
    </w:pPr>
    <w:rPr>
      <w:rFonts w:ascii="Arial" w:eastAsia="Times New Roman" w:hAnsi="Arial" w:cs="Arial"/>
      <w:color w:val="000000"/>
      <w:sz w:val="96"/>
      <w:szCs w:val="24"/>
    </w:rPr>
  </w:style>
  <w:style w:type="character" w:customStyle="1" w:styleId="a7">
    <w:name w:val="Основной текст Знак"/>
    <w:basedOn w:val="a0"/>
    <w:link w:val="a6"/>
    <w:rsid w:val="00FC7156"/>
    <w:rPr>
      <w:rFonts w:ascii="Arial" w:eastAsia="Times New Roman" w:hAnsi="Arial" w:cs="Arial"/>
      <w:color w:val="000000"/>
      <w:sz w:val="96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FC7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7156"/>
  </w:style>
  <w:style w:type="paragraph" w:styleId="aa">
    <w:name w:val="footer"/>
    <w:basedOn w:val="a"/>
    <w:link w:val="ab"/>
    <w:uiPriority w:val="99"/>
    <w:semiHidden/>
    <w:unhideWhenUsed/>
    <w:rsid w:val="00FC7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C7156"/>
  </w:style>
  <w:style w:type="character" w:customStyle="1" w:styleId="20">
    <w:name w:val="Заголовок 2 Знак"/>
    <w:basedOn w:val="a0"/>
    <w:link w:val="2"/>
    <w:rsid w:val="00010F37"/>
    <w:rPr>
      <w:rFonts w:ascii="Times New Roman" w:eastAsia="Times New Roman" w:hAnsi="Times New Roman" w:cs="Times New Roman"/>
      <w:color w:val="996633"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671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71A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c">
    <w:name w:val="абзац"/>
    <w:basedOn w:val="a"/>
    <w:rsid w:val="00671A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1">
    <w:name w:val="Заголовок 3+"/>
    <w:basedOn w:val="a"/>
    <w:rsid w:val="0055503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12">
    <w:name w:val="Font Style12"/>
    <w:basedOn w:val="a0"/>
    <w:uiPriority w:val="99"/>
    <w:rsid w:val="00D742CC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2">
    <w:name w:val="Style2"/>
    <w:basedOn w:val="a"/>
    <w:uiPriority w:val="99"/>
    <w:rsid w:val="00D742CC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742C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742C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D742CC"/>
    <w:rPr>
      <w:rFonts w:ascii="Times New Roman" w:hAnsi="Times New Roman" w:cs="Times New Roman" w:hint="default"/>
      <w:b/>
      <w:bCs/>
      <w:spacing w:val="20"/>
      <w:sz w:val="16"/>
      <w:szCs w:val="16"/>
    </w:rPr>
  </w:style>
  <w:style w:type="character" w:customStyle="1" w:styleId="FontStyle13">
    <w:name w:val="Font Style13"/>
    <w:basedOn w:val="a0"/>
    <w:uiPriority w:val="99"/>
    <w:rsid w:val="00D742CC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4">
    <w:name w:val="Font Style14"/>
    <w:basedOn w:val="a0"/>
    <w:uiPriority w:val="99"/>
    <w:rsid w:val="00D742CC"/>
    <w:rPr>
      <w:rFonts w:ascii="Times New Roman" w:hAnsi="Times New Roman" w:cs="Times New Roman" w:hint="default"/>
      <w:spacing w:val="20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9A18E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61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61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CF21A-9E11-4087-B513-EF54AFEC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8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34</cp:revision>
  <cp:lastPrinted>2020-07-20T07:33:00Z</cp:lastPrinted>
  <dcterms:created xsi:type="dcterms:W3CDTF">2012-09-08T13:16:00Z</dcterms:created>
  <dcterms:modified xsi:type="dcterms:W3CDTF">2020-07-20T07:36:00Z</dcterms:modified>
</cp:coreProperties>
</file>