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2F4" w:rsidRDefault="005F72F4" w:rsidP="00F74881">
      <w:pPr>
        <w:jc w:val="center"/>
        <w:rPr>
          <w:rFonts w:ascii="Georgia" w:hAnsi="Georgia"/>
          <w:b/>
          <w:color w:val="333333"/>
          <w:sz w:val="28"/>
          <w:szCs w:val="28"/>
        </w:rPr>
      </w:pPr>
    </w:p>
    <w:p w:rsidR="000F0DEC" w:rsidRDefault="005D1DC0" w:rsidP="00F74881">
      <w:pPr>
        <w:jc w:val="center"/>
        <w:rPr>
          <w:rFonts w:ascii="Georgia" w:hAnsi="Georgia"/>
          <w:b/>
          <w:color w:val="333333"/>
          <w:sz w:val="28"/>
          <w:szCs w:val="28"/>
        </w:rPr>
      </w:pPr>
      <w:r w:rsidRPr="005D1DC0">
        <w:rPr>
          <w:rFonts w:ascii="Georgia" w:hAnsi="Georgia"/>
          <w:b/>
          <w:color w:val="333333"/>
          <w:sz w:val="28"/>
          <w:szCs w:val="28"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5" type="#_x0000_t156" style="width:472.2pt;height:107.15pt" strokeweight="1.5pt">
            <v:shadow color="#868686"/>
            <v:textpath style="font-family:&quot;Arial Black&quot;;v-text-kern:t" trim="t" fitpath="t" xscale="f" string="Журнал о профессиях."/>
          </v:shape>
        </w:pict>
      </w:r>
    </w:p>
    <w:p w:rsidR="000F0DEC" w:rsidRDefault="000F0DEC" w:rsidP="00F74881">
      <w:pPr>
        <w:jc w:val="center"/>
        <w:rPr>
          <w:rFonts w:ascii="Georgia" w:hAnsi="Georgia"/>
          <w:b/>
          <w:color w:val="333333"/>
          <w:sz w:val="28"/>
          <w:szCs w:val="28"/>
        </w:rPr>
      </w:pPr>
    </w:p>
    <w:p w:rsidR="000F0DEC" w:rsidRDefault="000F05FB" w:rsidP="00F74881">
      <w:pPr>
        <w:jc w:val="center"/>
        <w:rPr>
          <w:rFonts w:ascii="Georgia" w:hAnsi="Georgia"/>
          <w:b/>
          <w:color w:val="333333"/>
          <w:sz w:val="28"/>
          <w:szCs w:val="28"/>
        </w:rPr>
      </w:pPr>
      <w:r>
        <w:rPr>
          <w:rFonts w:ascii="Georgia" w:hAnsi="Georgia"/>
          <w:b/>
          <w:color w:val="333333"/>
          <w:sz w:val="28"/>
          <w:szCs w:val="28"/>
        </w:rPr>
        <w:t>3 квартира.</w:t>
      </w:r>
    </w:p>
    <w:p w:rsidR="000F0DEC" w:rsidRDefault="000F0DEC" w:rsidP="00F74881">
      <w:pPr>
        <w:jc w:val="center"/>
        <w:rPr>
          <w:rFonts w:ascii="Georgia" w:hAnsi="Georgia"/>
          <w:b/>
          <w:noProof/>
          <w:color w:val="333333"/>
          <w:sz w:val="28"/>
          <w:szCs w:val="28"/>
          <w:lang w:eastAsia="ru-RU"/>
        </w:rPr>
      </w:pPr>
    </w:p>
    <w:p w:rsidR="008A4FA1" w:rsidRDefault="008A4FA1" w:rsidP="00F74881">
      <w:pPr>
        <w:jc w:val="center"/>
        <w:rPr>
          <w:rFonts w:ascii="Georgia" w:hAnsi="Georgia"/>
          <w:b/>
          <w:noProof/>
          <w:color w:val="333333"/>
          <w:sz w:val="28"/>
          <w:szCs w:val="28"/>
          <w:lang w:eastAsia="ru-RU"/>
        </w:rPr>
      </w:pPr>
      <w:r w:rsidRPr="008A4FA1">
        <w:rPr>
          <w:rFonts w:ascii="Georgia" w:hAnsi="Georgia"/>
          <w:b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4669908" cy="2753833"/>
            <wp:effectExtent l="19050" t="0" r="0" b="0"/>
            <wp:docPr id="4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3046" cy="27556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4FA1" w:rsidRDefault="008A4FA1" w:rsidP="00F74881">
      <w:pPr>
        <w:jc w:val="center"/>
        <w:rPr>
          <w:rFonts w:ascii="Georgia" w:hAnsi="Georgia"/>
          <w:b/>
          <w:noProof/>
          <w:color w:val="333333"/>
          <w:sz w:val="28"/>
          <w:szCs w:val="28"/>
          <w:lang w:eastAsia="ru-RU"/>
        </w:rPr>
      </w:pPr>
    </w:p>
    <w:p w:rsidR="008A4FA1" w:rsidRDefault="008A4FA1" w:rsidP="00F74881">
      <w:pPr>
        <w:jc w:val="center"/>
        <w:rPr>
          <w:rFonts w:ascii="Georgia" w:hAnsi="Georgia"/>
          <w:b/>
          <w:noProof/>
          <w:color w:val="333333"/>
          <w:sz w:val="28"/>
          <w:szCs w:val="28"/>
          <w:lang w:eastAsia="ru-RU"/>
        </w:rPr>
      </w:pPr>
    </w:p>
    <w:p w:rsidR="008A4FA1" w:rsidRDefault="008A4FA1" w:rsidP="00F74881">
      <w:pPr>
        <w:jc w:val="center"/>
        <w:rPr>
          <w:rFonts w:ascii="Georgia" w:hAnsi="Georgia"/>
          <w:b/>
          <w:noProof/>
          <w:color w:val="333333"/>
          <w:sz w:val="28"/>
          <w:szCs w:val="28"/>
          <w:lang w:eastAsia="ru-RU"/>
        </w:rPr>
      </w:pPr>
    </w:p>
    <w:p w:rsidR="000F0DEC" w:rsidRDefault="000F0DEC" w:rsidP="00F74881">
      <w:pPr>
        <w:jc w:val="center"/>
        <w:rPr>
          <w:rFonts w:ascii="Georgia" w:hAnsi="Georgia"/>
          <w:b/>
          <w:color w:val="333333"/>
          <w:sz w:val="28"/>
          <w:szCs w:val="28"/>
        </w:rPr>
      </w:pPr>
    </w:p>
    <w:p w:rsidR="000F0DEC" w:rsidRDefault="000F0DEC" w:rsidP="00F74881">
      <w:pPr>
        <w:jc w:val="center"/>
        <w:rPr>
          <w:rFonts w:ascii="Georgia" w:hAnsi="Georgia"/>
          <w:b/>
          <w:color w:val="333333"/>
          <w:sz w:val="28"/>
          <w:szCs w:val="28"/>
        </w:rPr>
      </w:pPr>
    </w:p>
    <w:p w:rsidR="005F72F4" w:rsidRDefault="005F72F4" w:rsidP="00F74881">
      <w:pPr>
        <w:jc w:val="center"/>
        <w:rPr>
          <w:rFonts w:ascii="Georgia" w:hAnsi="Georgia"/>
          <w:b/>
          <w:color w:val="333333"/>
          <w:sz w:val="28"/>
          <w:szCs w:val="28"/>
        </w:rPr>
      </w:pPr>
    </w:p>
    <w:p w:rsidR="005F72F4" w:rsidRDefault="005F72F4" w:rsidP="00F74881">
      <w:pPr>
        <w:jc w:val="center"/>
        <w:rPr>
          <w:rFonts w:ascii="Georgia" w:hAnsi="Georgia"/>
          <w:b/>
          <w:color w:val="333333"/>
          <w:sz w:val="28"/>
          <w:szCs w:val="28"/>
        </w:rPr>
      </w:pPr>
    </w:p>
    <w:p w:rsidR="005F72F4" w:rsidRDefault="005F72F4" w:rsidP="00F74881">
      <w:pPr>
        <w:jc w:val="center"/>
        <w:rPr>
          <w:rFonts w:ascii="Georgia" w:hAnsi="Georgia"/>
          <w:b/>
          <w:color w:val="333333"/>
          <w:sz w:val="28"/>
          <w:szCs w:val="28"/>
        </w:rPr>
      </w:pPr>
      <w:r>
        <w:rPr>
          <w:rFonts w:ascii="Georgia" w:hAnsi="Georgia"/>
          <w:b/>
          <w:color w:val="333333"/>
          <w:sz w:val="28"/>
          <w:szCs w:val="28"/>
        </w:rPr>
        <w:t>КГКУ ДД№37</w:t>
      </w:r>
    </w:p>
    <w:p w:rsidR="005F72F4" w:rsidRDefault="005F72F4" w:rsidP="00F74881">
      <w:pPr>
        <w:jc w:val="center"/>
        <w:rPr>
          <w:rFonts w:ascii="Georgia" w:hAnsi="Georgia"/>
          <w:b/>
          <w:color w:val="333333"/>
          <w:sz w:val="28"/>
          <w:szCs w:val="28"/>
        </w:rPr>
      </w:pPr>
      <w:r>
        <w:rPr>
          <w:rFonts w:ascii="Georgia" w:hAnsi="Georgia"/>
          <w:b/>
          <w:color w:val="333333"/>
          <w:sz w:val="28"/>
          <w:szCs w:val="28"/>
        </w:rPr>
        <w:t>*2018 г.*</w:t>
      </w:r>
    </w:p>
    <w:p w:rsidR="00F74881" w:rsidRPr="00F74881" w:rsidRDefault="00F74881" w:rsidP="00F74881">
      <w:pPr>
        <w:jc w:val="center"/>
        <w:rPr>
          <w:rFonts w:ascii="Georgia" w:hAnsi="Georgia"/>
          <w:b/>
          <w:color w:val="333333"/>
          <w:sz w:val="28"/>
          <w:szCs w:val="28"/>
        </w:rPr>
      </w:pPr>
      <w:r w:rsidRPr="00F74881">
        <w:rPr>
          <w:rFonts w:ascii="Georgia" w:hAnsi="Georgia"/>
          <w:b/>
          <w:color w:val="333333"/>
          <w:sz w:val="28"/>
          <w:szCs w:val="28"/>
        </w:rPr>
        <w:lastRenderedPageBreak/>
        <w:t>Повар.</w:t>
      </w:r>
    </w:p>
    <w:p w:rsidR="003F7712" w:rsidRPr="00F74881" w:rsidRDefault="004762BA" w:rsidP="00B2302F">
      <w:pPr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F74881">
        <w:rPr>
          <w:rFonts w:ascii="Times New Roman" w:hAnsi="Times New Roman" w:cs="Times New Roman"/>
          <w:color w:val="333333"/>
          <w:sz w:val="28"/>
          <w:szCs w:val="28"/>
        </w:rPr>
        <w:t>Профессия повар – на все времена. Люди всегда будут нуждаться в еде.</w:t>
      </w:r>
    </w:p>
    <w:p w:rsidR="004762BA" w:rsidRPr="00F74881" w:rsidRDefault="005F72F4" w:rsidP="00B2302F">
      <w:pPr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noProof/>
          <w:color w:val="333333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2403668</wp:posOffset>
            </wp:positionH>
            <wp:positionV relativeFrom="paragraph">
              <wp:posOffset>557471</wp:posOffset>
            </wp:positionV>
            <wp:extent cx="3447164" cy="1942163"/>
            <wp:effectExtent l="19050" t="0" r="886" b="0"/>
            <wp:wrapNone/>
            <wp:docPr id="6" name="Рисунок 6" descr="C:\Users\Админ\Saved Games\Desktop\Отчет  3 кв\Профпроект профессии\MOV_0042.mp4_snapshot_00.21_[2018.02.18_19.42.13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дмин\Saved Games\Desktop\Отчет  3 кв\Профпроект профессии\MOV_0042.mp4_snapshot_00.21_[2018.02.18_19.42.13]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7068" cy="19421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762BA" w:rsidRPr="00F74881">
        <w:rPr>
          <w:rFonts w:ascii="Times New Roman" w:hAnsi="Times New Roman" w:cs="Times New Roman"/>
          <w:color w:val="333333"/>
          <w:sz w:val="28"/>
          <w:szCs w:val="28"/>
        </w:rPr>
        <w:t>Эта профессия очень востребована. Освоить её сможет каждый человек. Повар нужен в любом заведении общественного питания.</w:t>
      </w:r>
    </w:p>
    <w:p w:rsidR="004762BA" w:rsidRPr="004762BA" w:rsidRDefault="004762BA" w:rsidP="005F72F4">
      <w:pPr>
        <w:spacing w:before="240" w:after="240" w:line="24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48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r w:rsidRPr="004762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овара нужны в:</w:t>
      </w:r>
      <w:r w:rsidR="005F72F4" w:rsidRPr="005F72F4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4762BA" w:rsidRPr="004762BA" w:rsidRDefault="004762BA" w:rsidP="00B2302F">
      <w:pPr>
        <w:numPr>
          <w:ilvl w:val="0"/>
          <w:numId w:val="1"/>
        </w:num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62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Ресторанах,</w:t>
      </w:r>
    </w:p>
    <w:p w:rsidR="004762BA" w:rsidRPr="004762BA" w:rsidRDefault="004762BA" w:rsidP="00B2302F">
      <w:pPr>
        <w:numPr>
          <w:ilvl w:val="0"/>
          <w:numId w:val="1"/>
        </w:num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62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Кафе, столовых,</w:t>
      </w:r>
    </w:p>
    <w:p w:rsidR="004762BA" w:rsidRPr="004762BA" w:rsidRDefault="004762BA" w:rsidP="00B2302F">
      <w:pPr>
        <w:numPr>
          <w:ilvl w:val="0"/>
          <w:numId w:val="1"/>
        </w:num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62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Суши-барах,</w:t>
      </w:r>
    </w:p>
    <w:p w:rsidR="004762BA" w:rsidRPr="004762BA" w:rsidRDefault="004762BA" w:rsidP="00B2302F">
      <w:pPr>
        <w:numPr>
          <w:ilvl w:val="0"/>
          <w:numId w:val="1"/>
        </w:num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62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Пиццериях,</w:t>
      </w:r>
    </w:p>
    <w:p w:rsidR="004762BA" w:rsidRPr="004762BA" w:rsidRDefault="004762BA" w:rsidP="00B2302F">
      <w:pPr>
        <w:numPr>
          <w:ilvl w:val="0"/>
          <w:numId w:val="1"/>
        </w:num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62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Детских садах,</w:t>
      </w:r>
    </w:p>
    <w:p w:rsidR="004762BA" w:rsidRPr="004762BA" w:rsidRDefault="004762BA" w:rsidP="00B2302F">
      <w:pPr>
        <w:numPr>
          <w:ilvl w:val="0"/>
          <w:numId w:val="1"/>
        </w:num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62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Школах,</w:t>
      </w:r>
    </w:p>
    <w:p w:rsidR="004762BA" w:rsidRPr="004762BA" w:rsidRDefault="004762BA" w:rsidP="00B2302F">
      <w:pPr>
        <w:numPr>
          <w:ilvl w:val="0"/>
          <w:numId w:val="1"/>
        </w:num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62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др.</w:t>
      </w:r>
    </w:p>
    <w:p w:rsidR="004762BA" w:rsidRPr="00F74881" w:rsidRDefault="004762BA" w:rsidP="00B2302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4881">
        <w:rPr>
          <w:rFonts w:ascii="Times New Roman" w:hAnsi="Times New Roman" w:cs="Times New Roman"/>
          <w:color w:val="333333"/>
          <w:sz w:val="28"/>
          <w:szCs w:val="28"/>
        </w:rPr>
        <w:t>Необходимо уметь точно отмерить количество продуктов, правильно соблюдать все процессы приготовления определённой пищи, а потом ещё и красиво украсить приготовленное блюдо. Во всём мире считается, что лучшие повара – мужчины. </w:t>
      </w:r>
    </w:p>
    <w:p w:rsidR="004762BA" w:rsidRPr="00F74881" w:rsidRDefault="004762BA" w:rsidP="00B2302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4881">
        <w:rPr>
          <w:rFonts w:ascii="Times New Roman" w:hAnsi="Times New Roman" w:cs="Times New Roman"/>
          <w:color w:val="333333"/>
          <w:sz w:val="28"/>
          <w:szCs w:val="28"/>
        </w:rPr>
        <w:t>Профессия повара обязывает знать все тонкости приготовления и хранения продуктов, умея при этом отличить качественные от испорченных. Повара должны уметь пользоваться и быстро разбираться в технических новинках, помогающих увеличить скорость и комфорт работы.</w:t>
      </w:r>
    </w:p>
    <w:p w:rsidR="004762BA" w:rsidRPr="004762BA" w:rsidRDefault="004762BA" w:rsidP="00B2302F">
      <w:pPr>
        <w:shd w:val="clear" w:color="auto" w:fill="FFFFFF"/>
        <w:spacing w:after="167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62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Работа повара состоит из нескольких этапов:</w:t>
      </w:r>
    </w:p>
    <w:p w:rsidR="004762BA" w:rsidRPr="004762BA" w:rsidRDefault="004762BA" w:rsidP="00B2302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62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получение исходных продуктов;</w:t>
      </w:r>
    </w:p>
    <w:p w:rsidR="004762BA" w:rsidRPr="004762BA" w:rsidRDefault="004762BA" w:rsidP="00B2302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62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поддержание технологии и рецептуры приготовления блюд;</w:t>
      </w:r>
    </w:p>
    <w:p w:rsidR="004762BA" w:rsidRPr="004762BA" w:rsidRDefault="004762BA" w:rsidP="00B2302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62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обеспечение процесса приготовления блюд: подготовка необходимого оборудования, заготовка полуфабрикатов;</w:t>
      </w:r>
    </w:p>
    <w:p w:rsidR="004762BA" w:rsidRPr="004762BA" w:rsidRDefault="004762BA" w:rsidP="00B2302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62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правильная эксплуатация кухонного оборудования;</w:t>
      </w:r>
    </w:p>
    <w:p w:rsidR="004762BA" w:rsidRPr="004762BA" w:rsidRDefault="004762BA" w:rsidP="00B2302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62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обеспечение должного учета и хранения продуктов в соответствии с санитарно–гигиеническими нормами;</w:t>
      </w:r>
    </w:p>
    <w:p w:rsidR="004762BA" w:rsidRPr="004762BA" w:rsidRDefault="004762BA" w:rsidP="00B2302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62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реализация продукции.</w:t>
      </w:r>
    </w:p>
    <w:p w:rsidR="004762BA" w:rsidRPr="00F74881" w:rsidRDefault="004762BA" w:rsidP="00B2302F">
      <w:pPr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F74881">
        <w:rPr>
          <w:rFonts w:ascii="Times New Roman" w:hAnsi="Times New Roman" w:cs="Times New Roman"/>
          <w:color w:val="333333"/>
          <w:sz w:val="28"/>
          <w:szCs w:val="28"/>
        </w:rPr>
        <w:t>В основном поваров готовят в средних специальных  образовательных учреждениях. Сейчас это в основном колледжи и техникумы.</w:t>
      </w:r>
    </w:p>
    <w:p w:rsidR="004762BA" w:rsidRDefault="004762BA">
      <w:pPr>
        <w:rPr>
          <w:rFonts w:ascii="Times New Roman" w:hAnsi="Times New Roman" w:cs="Times New Roman"/>
          <w:sz w:val="28"/>
          <w:szCs w:val="28"/>
        </w:rPr>
      </w:pPr>
    </w:p>
    <w:p w:rsidR="00F74881" w:rsidRDefault="00F74881">
      <w:pPr>
        <w:rPr>
          <w:rFonts w:ascii="Times New Roman" w:hAnsi="Times New Roman" w:cs="Times New Roman"/>
          <w:sz w:val="28"/>
          <w:szCs w:val="28"/>
        </w:rPr>
      </w:pPr>
    </w:p>
    <w:p w:rsidR="00F74881" w:rsidRPr="00647965" w:rsidRDefault="00F74881" w:rsidP="00F74881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7965">
        <w:rPr>
          <w:rFonts w:ascii="Times New Roman" w:hAnsi="Times New Roman" w:cs="Times New Roman"/>
          <w:b/>
          <w:sz w:val="28"/>
          <w:szCs w:val="28"/>
        </w:rPr>
        <w:t>Вахтер.</w:t>
      </w:r>
    </w:p>
    <w:p w:rsidR="00F74881" w:rsidRPr="00F74881" w:rsidRDefault="000F05FB" w:rsidP="00F7488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color w:val="0F0F0F"/>
          <w:spacing w:val="3"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-31750</wp:posOffset>
            </wp:positionH>
            <wp:positionV relativeFrom="paragraph">
              <wp:posOffset>23495</wp:posOffset>
            </wp:positionV>
            <wp:extent cx="3641090" cy="2040890"/>
            <wp:effectExtent l="19050" t="0" r="0" b="0"/>
            <wp:wrapSquare wrapText="bothSides"/>
            <wp:docPr id="1" name="Рисунок 7" descr="C:\Users\Админ\Saved Games\Desktop\Отчет  3 кв\Профпроект профессии\Ольга Александровна .mp4_snapshot_00.00_[2018.02.18_19.06.15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Админ\Saved Games\Desktop\Отчет  3 кв\Профпроект профессии\Ольга Александровна .mp4_snapshot_00.00_[2018.02.18_19.06.15]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1090" cy="2040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74881" w:rsidRPr="00F74881">
        <w:rPr>
          <w:rFonts w:ascii="Times New Roman" w:hAnsi="Times New Roman" w:cs="Times New Roman"/>
          <w:color w:val="0F0F0F"/>
          <w:spacing w:val="3"/>
          <w:sz w:val="28"/>
          <w:szCs w:val="28"/>
          <w:shd w:val="clear" w:color="auto" w:fill="FFFFFF"/>
        </w:rPr>
        <w:t xml:space="preserve">Почему-то многие не видят особой разницы между сторожем и вахтером. Но несмотря на некоторое сходство в их обязанностях, все же есть четкая грань, отделяющая одну профессию от второй. Так, в отличие от сторожа, должностная инструкция вахтера в первую очередь предписывает ему тщательно следить за передвижением людей на подконтрольной ему территории. Проще говоря, вахтер – это человек, который заведует контрольно-пропускным пунктом. Утром он впускает всех рабочих на производство, а вечером выпускает их обратно. В остальном эти две профессии весьма схожи. Например, так же как и сторож, вахтер должен следить за тем, чтобы никто не проник в охраняемое им здание, проверять замки и двери, обеспечить целостность имущества и так далее. </w:t>
      </w:r>
    </w:p>
    <w:p w:rsidR="00F74881" w:rsidRPr="00F74881" w:rsidRDefault="00F74881" w:rsidP="00F7488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4881">
        <w:rPr>
          <w:rFonts w:ascii="Times New Roman" w:hAnsi="Times New Roman" w:cs="Times New Roman"/>
          <w:color w:val="0F0F0F"/>
          <w:spacing w:val="3"/>
          <w:sz w:val="28"/>
          <w:szCs w:val="28"/>
          <w:shd w:val="clear" w:color="auto" w:fill="FFFFFF"/>
        </w:rPr>
        <w:t xml:space="preserve">Обязанности этого человека могут значительно изменяться, в зависимости от того, на каком объекте он работает. Например, охрана промышленного производства в первую очередь направлена на сохранность целостности товара и сырья. А вот дежурство в школе обязывает его следить за тем, кто и когда пришел или ушел из учебного заведения. В связи с этим на каждом объекте есть собственная должностная инструкция сторожа-вахтера. Именно в ней в точности изложены все права и обязанности этого рабочего, вплоть до количества смен или порядка проверки документов у людей. </w:t>
      </w:r>
    </w:p>
    <w:p w:rsidR="00F74881" w:rsidRDefault="00F74881" w:rsidP="00F7488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4881">
        <w:rPr>
          <w:rFonts w:ascii="Times New Roman" w:hAnsi="Times New Roman" w:cs="Times New Roman"/>
          <w:color w:val="0F0F0F"/>
          <w:spacing w:val="3"/>
          <w:sz w:val="28"/>
          <w:szCs w:val="28"/>
          <w:shd w:val="clear" w:color="auto" w:fill="FFFFFF"/>
        </w:rPr>
        <w:t xml:space="preserve">В любой школе есть вахтер, так как без него такое учреждение попросту не сможет обойтись. Несложно догадаться, что главной трудностью будет работа с детьми. Ведь учитывая особенности их поведения, ему довольно часто придется контактировать с ними. Следовательно, ему нужно следить за тем, чтобы школьники не портили имущество, а также вели себя примерно и не подвергали риску себя и окружающих. Довольно часто именно вахтеру приходится давать звонки на урок и перемену. В остальном его работа мало чем отличается от той, что делает простой сторож. </w:t>
      </w:r>
    </w:p>
    <w:p w:rsidR="00F74881" w:rsidRDefault="00F74881" w:rsidP="00F7488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74881" w:rsidRDefault="00F74881" w:rsidP="00F7488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74881" w:rsidRPr="00647965" w:rsidRDefault="00F74881" w:rsidP="00F74881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7965">
        <w:rPr>
          <w:rFonts w:ascii="Times New Roman" w:hAnsi="Times New Roman" w:cs="Times New Roman"/>
          <w:b/>
          <w:sz w:val="28"/>
          <w:szCs w:val="28"/>
        </w:rPr>
        <w:t>Библиотекарь.</w:t>
      </w:r>
    </w:p>
    <w:p w:rsidR="00F74881" w:rsidRDefault="000F05FB" w:rsidP="00F7488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Georgia" w:hAnsi="Georgia"/>
          <w:noProof/>
          <w:color w:val="333333"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-321945</wp:posOffset>
            </wp:positionH>
            <wp:positionV relativeFrom="paragraph">
              <wp:posOffset>702945</wp:posOffset>
            </wp:positionV>
            <wp:extent cx="2781300" cy="1567180"/>
            <wp:effectExtent l="0" t="609600" r="0" b="585470"/>
            <wp:wrapSquare wrapText="bothSides"/>
            <wp:docPr id="2" name="Рисунок 8" descr="C:\Users\Админ\Saved Games\Desktop\Отчет  3 кв\Профпроект профессии\Библиотекарь .mp4_snapshot_00.05_[2018.02.18_19.45.1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Админ\Saved Games\Desktop\Отчет  3 кв\Профпроект профессии\Библиотекарь .mp4_snapshot_00.05_[2018.02.18_19.45.11]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781300" cy="1567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74881">
        <w:rPr>
          <w:rFonts w:ascii="Georgia" w:hAnsi="Georgia"/>
          <w:color w:val="333333"/>
          <w:sz w:val="28"/>
          <w:szCs w:val="28"/>
        </w:rPr>
        <w:t>Библиотекарь - это очень древняя профессия, существование которой насчитывает  более четырех тысяч лет. Первые библиотекари древности - это писцы, которые собирали таблички из глины, очень давно, несколько тысяч лет назад, еще до нашей эры. </w:t>
      </w:r>
    </w:p>
    <w:p w:rsidR="00F74881" w:rsidRDefault="00F74881" w:rsidP="00F74881">
      <w:pPr>
        <w:pStyle w:val="a3"/>
        <w:spacing w:before="240" w:beforeAutospacing="0" w:after="240" w:afterAutospacing="0"/>
        <w:ind w:firstLine="567"/>
        <w:rPr>
          <w:rFonts w:ascii="Georgia" w:hAnsi="Georgia"/>
          <w:color w:val="333333"/>
          <w:sz w:val="28"/>
          <w:szCs w:val="28"/>
        </w:rPr>
      </w:pPr>
      <w:r>
        <w:rPr>
          <w:rFonts w:ascii="Georgia" w:hAnsi="Georgia"/>
          <w:color w:val="333333"/>
          <w:sz w:val="28"/>
          <w:szCs w:val="28"/>
        </w:rPr>
        <w:t>Сейчас, в наше время, современный библиотекарь должен знать, понимать и разбираться в программах и технологиях . Должен владеть компьютером и аппаратурой для записи и воспроизведения звука и изображения.</w:t>
      </w:r>
      <w:r>
        <w:rPr>
          <w:rFonts w:ascii="Georgia" w:hAnsi="Georgia"/>
          <w:color w:val="333333"/>
          <w:sz w:val="28"/>
          <w:szCs w:val="28"/>
        </w:rPr>
        <w:br/>
        <w:t>Суть работы- это не только прием и выдача книг. Библиотекарь он бережёт книги, ему известны как секреты классификации и расстановки книг, так и правила составления справочников и каталогов. Бумага очень быстроизнашивающийся материал, работник библиотеки знает тайны, в каких условиях хранить книгу, и как за ней смотреть.</w:t>
      </w:r>
    </w:p>
    <w:p w:rsidR="00F74881" w:rsidRDefault="00F74881" w:rsidP="00F74881">
      <w:pPr>
        <w:pStyle w:val="a3"/>
        <w:spacing w:before="240" w:beforeAutospacing="0" w:after="240" w:afterAutospacing="0"/>
        <w:ind w:firstLine="567"/>
        <w:rPr>
          <w:rFonts w:ascii="Georgia" w:hAnsi="Georgia"/>
          <w:color w:val="333333"/>
          <w:sz w:val="28"/>
          <w:szCs w:val="28"/>
        </w:rPr>
      </w:pPr>
      <w:r>
        <w:rPr>
          <w:rFonts w:ascii="Georgia" w:hAnsi="Georgia"/>
          <w:color w:val="333333"/>
          <w:sz w:val="28"/>
          <w:szCs w:val="28"/>
        </w:rPr>
        <w:t>Библиотекарь – это специалист, который занимается выдачей книг, классифицирует издания, следит за сохранностью фондов и их пополнением, и.т.д. Библиотеки, как правило, это государственные учреждения. Библиотеки существуют в школах, в средних и высших учебных заведениях, на предприятиях, и.т.д.</w:t>
      </w:r>
    </w:p>
    <w:p w:rsidR="00F74881" w:rsidRPr="00F74881" w:rsidRDefault="00F74881" w:rsidP="00F74881">
      <w:pPr>
        <w:spacing w:before="240" w:after="240" w:line="240" w:lineRule="auto"/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</w:pPr>
      <w:r w:rsidRPr="00F74881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Сотрудники занимаются:</w:t>
      </w:r>
    </w:p>
    <w:p w:rsidR="00F74881" w:rsidRPr="00F74881" w:rsidRDefault="00F74881" w:rsidP="00F7488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</w:pPr>
      <w:r w:rsidRPr="00F74881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заказом новой литературы,</w:t>
      </w:r>
    </w:p>
    <w:p w:rsidR="00F74881" w:rsidRPr="00F74881" w:rsidRDefault="00F74881" w:rsidP="00F7488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</w:pPr>
      <w:r w:rsidRPr="00F74881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расстановкой книг,</w:t>
      </w:r>
    </w:p>
    <w:p w:rsidR="00F74881" w:rsidRPr="00F74881" w:rsidRDefault="00F74881" w:rsidP="00F7488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</w:pPr>
      <w:r w:rsidRPr="00F74881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созданием библиографической продукции,</w:t>
      </w:r>
    </w:p>
    <w:p w:rsidR="00F74881" w:rsidRPr="00F74881" w:rsidRDefault="00F74881" w:rsidP="00F7488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</w:pPr>
      <w:r w:rsidRPr="00F74881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вопросами менеджмента и маркетинга,</w:t>
      </w:r>
    </w:p>
    <w:p w:rsidR="00F74881" w:rsidRPr="00F74881" w:rsidRDefault="00F74881" w:rsidP="00F7488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</w:pPr>
      <w:r w:rsidRPr="00F74881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развитием фонда,</w:t>
      </w:r>
    </w:p>
    <w:p w:rsidR="00F74881" w:rsidRPr="00F74881" w:rsidRDefault="00F74881" w:rsidP="00F7488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</w:pPr>
      <w:r w:rsidRPr="00F74881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каталогизацией и систематизацией литературы,</w:t>
      </w:r>
    </w:p>
    <w:p w:rsidR="00F74881" w:rsidRPr="00F74881" w:rsidRDefault="00F74881" w:rsidP="00F7488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</w:pPr>
      <w:r w:rsidRPr="00F74881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и другими видами деятельности.</w:t>
      </w:r>
    </w:p>
    <w:p w:rsidR="00F74881" w:rsidRDefault="00F74881" w:rsidP="00F74881">
      <w:pPr>
        <w:pStyle w:val="a3"/>
        <w:spacing w:before="240" w:beforeAutospacing="0" w:after="240" w:afterAutospacing="0"/>
        <w:ind w:firstLine="567"/>
        <w:rPr>
          <w:rFonts w:ascii="Georgia" w:hAnsi="Georgia"/>
          <w:color w:val="333333"/>
          <w:sz w:val="28"/>
          <w:szCs w:val="28"/>
        </w:rPr>
      </w:pPr>
      <w:r>
        <w:rPr>
          <w:rFonts w:ascii="Georgia" w:hAnsi="Georgia"/>
          <w:color w:val="333333"/>
          <w:sz w:val="28"/>
          <w:szCs w:val="28"/>
        </w:rPr>
        <w:t>Чтобы быть специалистом - библиотекарем с профильным дипломом, нужно окончить библиотечный техникум, или же поступить, на соответствующий факультет в институте.</w:t>
      </w:r>
      <w:r w:rsidR="000F05FB" w:rsidRPr="000F05FB">
        <w:rPr>
          <w:rFonts w:ascii="Georgia" w:hAnsi="Georgia"/>
          <w:noProof/>
          <w:color w:val="333333"/>
          <w:sz w:val="28"/>
          <w:szCs w:val="28"/>
        </w:rPr>
        <w:t xml:space="preserve"> </w:t>
      </w:r>
    </w:p>
    <w:p w:rsidR="00F74881" w:rsidRDefault="00F74881" w:rsidP="00F74881">
      <w:pPr>
        <w:pStyle w:val="a3"/>
        <w:spacing w:before="240" w:beforeAutospacing="0" w:after="240" w:afterAutospacing="0"/>
        <w:ind w:firstLine="567"/>
        <w:rPr>
          <w:rFonts w:ascii="Georgia" w:hAnsi="Georgia"/>
          <w:color w:val="333333"/>
          <w:sz w:val="28"/>
          <w:szCs w:val="28"/>
        </w:rPr>
      </w:pPr>
    </w:p>
    <w:p w:rsidR="00F74881" w:rsidRDefault="00F74881" w:rsidP="00F74881">
      <w:pPr>
        <w:pStyle w:val="a3"/>
        <w:spacing w:before="240" w:beforeAutospacing="0" w:after="240" w:afterAutospacing="0"/>
        <w:ind w:firstLine="567"/>
        <w:rPr>
          <w:rFonts w:ascii="Georgia" w:hAnsi="Georgia"/>
          <w:color w:val="333333"/>
          <w:sz w:val="28"/>
          <w:szCs w:val="28"/>
        </w:rPr>
      </w:pPr>
    </w:p>
    <w:p w:rsidR="00F74881" w:rsidRPr="00647965" w:rsidRDefault="00647965" w:rsidP="00F74881">
      <w:pPr>
        <w:pStyle w:val="a3"/>
        <w:spacing w:before="240" w:beforeAutospacing="0" w:after="240" w:afterAutospacing="0"/>
        <w:ind w:firstLine="567"/>
        <w:jc w:val="center"/>
        <w:rPr>
          <w:b/>
          <w:color w:val="333333"/>
          <w:sz w:val="28"/>
          <w:szCs w:val="28"/>
        </w:rPr>
      </w:pPr>
      <w:r w:rsidRPr="00647965">
        <w:rPr>
          <w:b/>
          <w:color w:val="333333"/>
          <w:sz w:val="28"/>
          <w:szCs w:val="28"/>
        </w:rPr>
        <w:t>Юрист.</w:t>
      </w:r>
    </w:p>
    <w:p w:rsidR="00647965" w:rsidRPr="00647965" w:rsidRDefault="000F05FB" w:rsidP="00647965">
      <w:pPr>
        <w:pStyle w:val="a3"/>
        <w:spacing w:before="240" w:beforeAutospacing="0" w:after="240" w:afterAutospacing="0"/>
        <w:ind w:firstLine="567"/>
        <w:jc w:val="both"/>
        <w:rPr>
          <w:color w:val="333333"/>
          <w:sz w:val="28"/>
          <w:szCs w:val="28"/>
        </w:rPr>
      </w:pPr>
      <w:r>
        <w:rPr>
          <w:noProof/>
          <w:color w:val="333333"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138430</wp:posOffset>
            </wp:positionH>
            <wp:positionV relativeFrom="paragraph">
              <wp:posOffset>6985</wp:posOffset>
            </wp:positionV>
            <wp:extent cx="2117725" cy="2827655"/>
            <wp:effectExtent l="19050" t="0" r="0" b="0"/>
            <wp:wrapSquare wrapText="bothSides"/>
            <wp:docPr id="9" name="Рисунок 9" descr="C:\Users\Админ\Saved Games\Desktop\Отчет  3 кв\Профпроект профессии\IMG_20180215_1521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Админ\Saved Games\Desktop\Отчет  3 кв\Профпроект профессии\IMG_20180215_15211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7725" cy="2827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47965" w:rsidRPr="00647965">
        <w:rPr>
          <w:color w:val="333333"/>
          <w:sz w:val="28"/>
          <w:szCs w:val="28"/>
        </w:rPr>
        <w:t>Юрист – это очень уважаемая и весьма древняя профессия. Судьи, прокуроры, адвокаты, нотариусы, все они являются юристами.</w:t>
      </w:r>
    </w:p>
    <w:p w:rsidR="00647965" w:rsidRPr="00647965" w:rsidRDefault="00647965" w:rsidP="00647965">
      <w:pPr>
        <w:pStyle w:val="rtejustify"/>
        <w:spacing w:before="240" w:beforeAutospacing="0" w:after="240" w:afterAutospacing="0"/>
        <w:jc w:val="both"/>
        <w:rPr>
          <w:color w:val="333333"/>
          <w:sz w:val="28"/>
          <w:szCs w:val="28"/>
        </w:rPr>
      </w:pPr>
      <w:r w:rsidRPr="00647965">
        <w:rPr>
          <w:color w:val="333333"/>
          <w:sz w:val="28"/>
          <w:szCs w:val="28"/>
        </w:rPr>
        <w:t>Большая часть юристов на сегодняшний день заняты в сфере политики, преподавательской и научной деятельности. Услуги и профессиональные навыки юриста распространяются на специализированные структуры: хозяйственные и управленческие структуры, правоохранительные и судебные органы, и структуры юридических услуг. В современном мире высокопрофессиональный юрист с легкостью может работать:</w:t>
      </w:r>
    </w:p>
    <w:p w:rsidR="00647965" w:rsidRPr="00647965" w:rsidRDefault="00647965" w:rsidP="00647965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479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органах прокуратуры,</w:t>
      </w:r>
    </w:p>
    <w:p w:rsidR="00647965" w:rsidRPr="00647965" w:rsidRDefault="00647965" w:rsidP="00647965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479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помощником прокурора (или же самим прокурором),</w:t>
      </w:r>
    </w:p>
    <w:p w:rsidR="00647965" w:rsidRPr="00647965" w:rsidRDefault="00647965" w:rsidP="00647965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479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судьей арбитражных, мировых или общих судов,</w:t>
      </w:r>
    </w:p>
    <w:p w:rsidR="00647965" w:rsidRPr="00647965" w:rsidRDefault="00647965" w:rsidP="00647965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479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должностях юрисконсультов,</w:t>
      </w:r>
    </w:p>
    <w:p w:rsidR="00647965" w:rsidRPr="00647965" w:rsidRDefault="00647965" w:rsidP="00647965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479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оперативных работников правоохранительных органов,</w:t>
      </w:r>
    </w:p>
    <w:p w:rsidR="00647965" w:rsidRPr="00647965" w:rsidRDefault="00647965" w:rsidP="00647965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479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различных службах безопасности и частных охранных агентствах.</w:t>
      </w:r>
    </w:p>
    <w:p w:rsidR="00647965" w:rsidRPr="00647965" w:rsidRDefault="00647965" w:rsidP="00647965">
      <w:pPr>
        <w:pStyle w:val="a3"/>
        <w:spacing w:before="240" w:beforeAutospacing="0" w:after="240" w:afterAutospacing="0"/>
        <w:ind w:firstLine="567"/>
        <w:jc w:val="both"/>
        <w:rPr>
          <w:color w:val="333333"/>
          <w:sz w:val="28"/>
          <w:szCs w:val="28"/>
        </w:rPr>
      </w:pPr>
      <w:r w:rsidRPr="00647965">
        <w:rPr>
          <w:color w:val="333333"/>
          <w:sz w:val="28"/>
          <w:szCs w:val="28"/>
        </w:rPr>
        <w:t>Настоящие специалисты знают, как обеспечить законность в действиях разных учреждений, органов государства, умеют вскрывать факт неправомерной деятельности, свободно определяют нужную меру наказания при правонарушении.</w:t>
      </w:r>
    </w:p>
    <w:p w:rsidR="00647965" w:rsidRPr="00647965" w:rsidRDefault="00647965" w:rsidP="00647965">
      <w:pPr>
        <w:pStyle w:val="a3"/>
        <w:spacing w:before="240" w:beforeAutospacing="0" w:after="240" w:afterAutospacing="0"/>
        <w:ind w:firstLine="567"/>
        <w:jc w:val="both"/>
        <w:rPr>
          <w:color w:val="333333"/>
          <w:sz w:val="28"/>
          <w:szCs w:val="28"/>
        </w:rPr>
      </w:pPr>
      <w:r w:rsidRPr="00647965">
        <w:rPr>
          <w:color w:val="333333"/>
          <w:sz w:val="28"/>
          <w:szCs w:val="28"/>
        </w:rPr>
        <w:t>Юрист – это высоко оплачиваемая, востребованная работа на долгие годы. Кроме того очень полезная профессия, ведь знание всех своих прав это огромный плюс для каждого. Юрист - это профессия очень разнообразная, а значит, без работы юрист никогда не останется. Так же юрист это очень перспективная профессия. </w:t>
      </w:r>
    </w:p>
    <w:p w:rsidR="00647965" w:rsidRPr="00647965" w:rsidRDefault="00647965" w:rsidP="00647965">
      <w:pPr>
        <w:pStyle w:val="a3"/>
        <w:spacing w:before="240" w:beforeAutospacing="0" w:after="240" w:afterAutospacing="0"/>
        <w:ind w:firstLine="567"/>
        <w:jc w:val="both"/>
        <w:rPr>
          <w:color w:val="333333"/>
          <w:sz w:val="28"/>
          <w:szCs w:val="28"/>
        </w:rPr>
      </w:pPr>
    </w:p>
    <w:p w:rsidR="00647965" w:rsidRPr="00647965" w:rsidRDefault="00647965" w:rsidP="00647965">
      <w:pPr>
        <w:pStyle w:val="a3"/>
        <w:spacing w:before="240" w:beforeAutospacing="0" w:after="240" w:afterAutospacing="0"/>
        <w:ind w:firstLine="567"/>
        <w:jc w:val="both"/>
        <w:rPr>
          <w:color w:val="333333"/>
          <w:sz w:val="28"/>
          <w:szCs w:val="28"/>
        </w:rPr>
      </w:pPr>
    </w:p>
    <w:p w:rsidR="00647965" w:rsidRPr="00647965" w:rsidRDefault="00647965" w:rsidP="00647965">
      <w:pPr>
        <w:pStyle w:val="a3"/>
        <w:spacing w:before="240" w:beforeAutospacing="0" w:after="240" w:afterAutospacing="0"/>
        <w:ind w:firstLine="567"/>
        <w:jc w:val="both"/>
        <w:rPr>
          <w:color w:val="333333"/>
          <w:sz w:val="28"/>
          <w:szCs w:val="28"/>
        </w:rPr>
      </w:pPr>
    </w:p>
    <w:p w:rsidR="00647965" w:rsidRDefault="00647965" w:rsidP="00647965">
      <w:pPr>
        <w:pStyle w:val="a3"/>
        <w:spacing w:before="240" w:beforeAutospacing="0" w:after="240" w:afterAutospacing="0"/>
        <w:ind w:firstLine="567"/>
        <w:jc w:val="both"/>
        <w:rPr>
          <w:rFonts w:ascii="Georgia" w:hAnsi="Georgia"/>
          <w:color w:val="333333"/>
          <w:sz w:val="28"/>
          <w:szCs w:val="28"/>
        </w:rPr>
      </w:pPr>
    </w:p>
    <w:p w:rsidR="00647965" w:rsidRDefault="00647965" w:rsidP="00647965">
      <w:pPr>
        <w:pStyle w:val="a3"/>
        <w:spacing w:before="240" w:beforeAutospacing="0" w:after="240" w:afterAutospacing="0"/>
        <w:ind w:firstLine="567"/>
        <w:jc w:val="both"/>
        <w:rPr>
          <w:rFonts w:ascii="Georgia" w:hAnsi="Georgia"/>
          <w:color w:val="333333"/>
          <w:sz w:val="28"/>
          <w:szCs w:val="28"/>
        </w:rPr>
      </w:pPr>
    </w:p>
    <w:p w:rsidR="00647965" w:rsidRDefault="00647965" w:rsidP="00647965">
      <w:pPr>
        <w:pStyle w:val="a3"/>
        <w:spacing w:before="240" w:beforeAutospacing="0" w:after="240" w:afterAutospacing="0"/>
        <w:ind w:firstLine="567"/>
        <w:jc w:val="both"/>
        <w:rPr>
          <w:rFonts w:ascii="Georgia" w:hAnsi="Georgia"/>
          <w:color w:val="333333"/>
          <w:sz w:val="28"/>
          <w:szCs w:val="28"/>
        </w:rPr>
      </w:pPr>
    </w:p>
    <w:p w:rsidR="00647965" w:rsidRPr="00647965" w:rsidRDefault="00647965" w:rsidP="00647965">
      <w:pPr>
        <w:shd w:val="clear" w:color="auto" w:fill="FFFFFF"/>
        <w:spacing w:after="419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647965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Кастелянша</w:t>
      </w:r>
      <w:r w:rsidR="000F0DEC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.</w:t>
      </w:r>
    </w:p>
    <w:p w:rsidR="00647965" w:rsidRPr="00647965" w:rsidRDefault="000F05FB" w:rsidP="00647965">
      <w:pPr>
        <w:shd w:val="clear" w:color="auto" w:fill="FFFFFF"/>
        <w:spacing w:after="335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21590</wp:posOffset>
            </wp:positionH>
            <wp:positionV relativeFrom="paragraph">
              <wp:posOffset>20955</wp:posOffset>
            </wp:positionV>
            <wp:extent cx="3897630" cy="2200910"/>
            <wp:effectExtent l="19050" t="0" r="7620" b="0"/>
            <wp:wrapSquare wrapText="bothSides"/>
            <wp:docPr id="10" name="Рисунок 10" descr="C:\Users\Админ\Saved Games\Desktop\Отчет  3 кв\Профпроект профессии\Лилия Иннокентьевна .mp4_snapshot_00.03_[2018.02.18_19.14.46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Админ\Saved Games\Desktop\Отчет  3 кв\Профпроект профессии\Лилия Иннокентьевна .mp4_snapshot_00.03_[2018.02.18_19.14.46]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7630" cy="2200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47965" w:rsidRPr="006479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Кастелянша - это сотрудница, ведающая хранением и выдачей одежды и белья.</w:t>
      </w:r>
    </w:p>
    <w:p w:rsidR="00647965" w:rsidRPr="00647965" w:rsidRDefault="00647965" w:rsidP="00647965">
      <w:pPr>
        <w:shd w:val="clear" w:color="auto" w:fill="FFFFFF"/>
        <w:spacing w:after="335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479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Обычно название этой должности употребляется именно в женском роде, т.к. чаще всего ее занимают женщины. Кастелянши работают в лечебных учреждениях, организациях домах отдыха и гостиницах.</w:t>
      </w:r>
      <w:r w:rsidRPr="00647965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647965">
        <w:rPr>
          <w:rFonts w:ascii="Times New Roman" w:hAnsi="Times New Roman" w:cs="Times New Roman"/>
          <w:color w:val="333333"/>
          <w:sz w:val="28"/>
          <w:szCs w:val="28"/>
        </w:rPr>
        <w:br/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</w:t>
      </w:r>
      <w:r w:rsidRPr="006479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различных учреждениях они занимается хранением, получением, проверкой и выдачей спецодежды, спецобуви, санитарной одежды, белья, некоторого инвентаря (чехлы, портьеры). В транспортных, производственных, ремонтных, строительных компаниях кастелянша ответственна за комбинезоны, халаты, фартуки, перчатки и рукавицы. В домах отдыха и гостиницах, а также в больницах она выдает постельное белье, халаты и полотенца, забирает использованные.</w:t>
      </w:r>
      <w:r w:rsidRPr="00647965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647965">
        <w:rPr>
          <w:rFonts w:ascii="Times New Roman" w:hAnsi="Times New Roman" w:cs="Times New Roman"/>
          <w:color w:val="333333"/>
          <w:sz w:val="28"/>
          <w:szCs w:val="28"/>
        </w:rPr>
        <w:br/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</w:t>
      </w:r>
      <w:r w:rsidRPr="006479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Кастелянша ведет учет белья и одежды, регулярно сдает их в стирку, занимается списанием изношенных принадлежностей. Она несет материальную ответственность за сохранность подотчетного ей имущества.</w:t>
      </w:r>
      <w:r w:rsidRPr="00647965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647965">
        <w:rPr>
          <w:rFonts w:ascii="Times New Roman" w:hAnsi="Times New Roman" w:cs="Times New Roman"/>
          <w:color w:val="333333"/>
          <w:sz w:val="28"/>
          <w:szCs w:val="28"/>
        </w:rPr>
        <w:br/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</w:t>
      </w:r>
      <w:r w:rsidRPr="006479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Никакого средне-специального или высшего образования для работы кастеляншей не требуется.</w:t>
      </w:r>
    </w:p>
    <w:p w:rsidR="00647965" w:rsidRDefault="00647965" w:rsidP="00647965">
      <w:pPr>
        <w:pStyle w:val="a3"/>
        <w:spacing w:before="240" w:beforeAutospacing="0" w:after="240" w:afterAutospacing="0"/>
        <w:ind w:firstLine="567"/>
        <w:jc w:val="both"/>
        <w:rPr>
          <w:rFonts w:ascii="Georgia" w:hAnsi="Georgia"/>
          <w:color w:val="333333"/>
          <w:sz w:val="28"/>
          <w:szCs w:val="28"/>
        </w:rPr>
      </w:pPr>
    </w:p>
    <w:p w:rsidR="00647965" w:rsidRDefault="00647965" w:rsidP="00647965">
      <w:pPr>
        <w:pStyle w:val="a3"/>
        <w:spacing w:before="240" w:beforeAutospacing="0" w:after="240" w:afterAutospacing="0"/>
        <w:ind w:firstLine="567"/>
        <w:jc w:val="both"/>
        <w:rPr>
          <w:rFonts w:ascii="Georgia" w:hAnsi="Georgia"/>
          <w:color w:val="333333"/>
          <w:sz w:val="28"/>
          <w:szCs w:val="28"/>
        </w:rPr>
      </w:pPr>
    </w:p>
    <w:p w:rsidR="00647965" w:rsidRDefault="00647965" w:rsidP="00647965">
      <w:pPr>
        <w:pStyle w:val="a3"/>
        <w:spacing w:before="240" w:beforeAutospacing="0" w:after="240" w:afterAutospacing="0"/>
        <w:ind w:firstLine="567"/>
        <w:jc w:val="both"/>
        <w:rPr>
          <w:rFonts w:ascii="Georgia" w:hAnsi="Georgia"/>
          <w:color w:val="333333"/>
          <w:sz w:val="28"/>
          <w:szCs w:val="28"/>
        </w:rPr>
      </w:pPr>
    </w:p>
    <w:p w:rsidR="00647965" w:rsidRDefault="00647965" w:rsidP="00647965">
      <w:pPr>
        <w:pStyle w:val="a3"/>
        <w:spacing w:before="240" w:beforeAutospacing="0" w:after="240" w:afterAutospacing="0"/>
        <w:ind w:firstLine="567"/>
        <w:jc w:val="both"/>
        <w:rPr>
          <w:rFonts w:ascii="Georgia" w:hAnsi="Georgia"/>
          <w:color w:val="333333"/>
          <w:sz w:val="28"/>
          <w:szCs w:val="28"/>
        </w:rPr>
      </w:pPr>
    </w:p>
    <w:p w:rsidR="00F74881" w:rsidRDefault="00F74881" w:rsidP="00F74881">
      <w:pPr>
        <w:pStyle w:val="a3"/>
        <w:spacing w:before="240" w:beforeAutospacing="0" w:after="240" w:afterAutospacing="0"/>
        <w:ind w:firstLine="567"/>
        <w:rPr>
          <w:rFonts w:ascii="Georgia" w:hAnsi="Georgia"/>
          <w:color w:val="333333"/>
          <w:sz w:val="28"/>
          <w:szCs w:val="28"/>
        </w:rPr>
      </w:pPr>
    </w:p>
    <w:p w:rsidR="00F74881" w:rsidRDefault="00F74881" w:rsidP="00F74881">
      <w:pPr>
        <w:pStyle w:val="a3"/>
        <w:spacing w:before="240" w:beforeAutospacing="0" w:after="240" w:afterAutospacing="0"/>
        <w:ind w:firstLine="567"/>
        <w:rPr>
          <w:rFonts w:ascii="Georgia" w:hAnsi="Georgia"/>
          <w:color w:val="333333"/>
          <w:sz w:val="28"/>
          <w:szCs w:val="28"/>
        </w:rPr>
      </w:pPr>
    </w:p>
    <w:p w:rsidR="00F74881" w:rsidRDefault="00F74881" w:rsidP="00F7488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74881" w:rsidRDefault="00F74881" w:rsidP="00F7488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47965" w:rsidRPr="00B2302F" w:rsidRDefault="00B2302F" w:rsidP="00B2302F">
      <w:pPr>
        <w:ind w:firstLine="567"/>
        <w:jc w:val="center"/>
        <w:rPr>
          <w:rFonts w:ascii="Times New Roman" w:hAnsi="Times New Roman" w:cs="Times New Roman"/>
          <w:b/>
          <w:color w:val="42341C"/>
          <w:sz w:val="28"/>
          <w:szCs w:val="28"/>
          <w:shd w:val="clear" w:color="auto" w:fill="FCF8E3"/>
        </w:rPr>
      </w:pPr>
      <w:r w:rsidRPr="00B2302F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Преподаватель иностранного языка</w:t>
      </w:r>
      <w:r w:rsidR="000F0DEC">
        <w:rPr>
          <w:rFonts w:ascii="Times New Roman" w:hAnsi="Times New Roman" w:cs="Times New Roman"/>
          <w:b/>
          <w:color w:val="42341C"/>
          <w:sz w:val="28"/>
          <w:szCs w:val="28"/>
          <w:shd w:val="clear" w:color="auto" w:fill="FCF8E3"/>
        </w:rPr>
        <w:t>.</w:t>
      </w:r>
    </w:p>
    <w:p w:rsidR="00F74881" w:rsidRPr="00B2302F" w:rsidRDefault="000F05FB" w:rsidP="00B2302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635</wp:posOffset>
            </wp:positionH>
            <wp:positionV relativeFrom="paragraph">
              <wp:posOffset>12700</wp:posOffset>
            </wp:positionV>
            <wp:extent cx="3489325" cy="2604770"/>
            <wp:effectExtent l="19050" t="0" r="0" b="0"/>
            <wp:wrapSquare wrapText="bothSides"/>
            <wp:docPr id="11" name="Рисунок 11" descr="C:\Users\Админ\Saved Games\Desktop\Отчет  3 кв\Профпроект профессии\IMG_20180215_1512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Админ\Saved Games\Desktop\Отчет  3 кв\Профпроект профессии\IMG_20180215_151235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9325" cy="2604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47965" w:rsidRPr="00B2302F">
        <w:rPr>
          <w:rFonts w:ascii="Times New Roman" w:hAnsi="Times New Roman" w:cs="Times New Roman"/>
          <w:sz w:val="28"/>
          <w:szCs w:val="28"/>
          <w:shd w:val="clear" w:color="auto" w:fill="FCF8E3"/>
        </w:rPr>
        <w:t>Для того чтобы стать преподавателем иностранного языка, необходимо получить высшее образование в области лингвистики по специальности «преподаватель иностранных языков и культур» или «бакалавр (или магистр) педагогического образования». </w:t>
      </w:r>
    </w:p>
    <w:p w:rsidR="00647965" w:rsidRPr="00B2302F" w:rsidRDefault="00647965" w:rsidP="00F7488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30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Преподаватель иностранного языка может работать в лингвистических школах, центрах, в институтах среднего профессионального и высшего образования, в разнообразных фирмах, где проводится корпоративное обучение сотрудников. Кроме того, он может работать как репетитор и как частный преподаватель, что может предполагать работу дома, </w:t>
      </w:r>
    </w:p>
    <w:p w:rsidR="00647965" w:rsidRPr="00B2302F" w:rsidRDefault="00647965" w:rsidP="00F7488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30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Очень важно отметить, что данный специалист работает с людьми, что требует от него определенных черт характера, таких как доброжелательность, терпение, коммуникабельность, вежливость, чуткость, тактичность. Для эффективной и интересной подачи материала преподавателю необходима также креативность и умение мотивировать людей. Для хорошего владения своим предметом (иностранным языком) пригодятся усидчивость, внимание к мельчайшим деталям, хорошая память, чувство языка, стиля и ситуации общения.</w:t>
      </w:r>
    </w:p>
    <w:p w:rsidR="00647965" w:rsidRPr="00B2302F" w:rsidRDefault="00647965" w:rsidP="00F7488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30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Для преподавателя иностранного языка важно владеть своим предметом на самом высоком уровне, но, тем не менее, самое главное для него – это не столько знание языков, сколько умение их преподавать. </w:t>
      </w:r>
    </w:p>
    <w:p w:rsidR="00F74881" w:rsidRDefault="000F0DEC" w:rsidP="00F7488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</w:t>
      </w:r>
      <w:r w:rsidR="00647965" w:rsidRPr="00B230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реподаватель иностранного языка должен обладать широким кругозором и знать культуру той страны, язык которой он преподает.</w:t>
      </w:r>
    </w:p>
    <w:p w:rsidR="000F05FB" w:rsidRDefault="000F05FB" w:rsidP="00F7488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A4FA1" w:rsidRDefault="008A4FA1" w:rsidP="00F7488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A4FA1" w:rsidRDefault="008A4FA1" w:rsidP="00F7488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A4FA1" w:rsidRDefault="008A4FA1" w:rsidP="00F7488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A4FA1" w:rsidRDefault="008A4FA1" w:rsidP="00F7488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A4FA1" w:rsidRDefault="008A4FA1" w:rsidP="008A4FA1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Заключение.</w:t>
      </w:r>
    </w:p>
    <w:p w:rsidR="008A4FA1" w:rsidRDefault="008A4FA1" w:rsidP="008A4FA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 был подготовлен воспитанниками детского дома №37 квартиры 3.</w:t>
      </w:r>
    </w:p>
    <w:p w:rsidR="008A4FA1" w:rsidRDefault="008A4FA1" w:rsidP="008A4FA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Фото и видео съемка – Воронков Ренат, Мельничук Кирилл.</w:t>
      </w:r>
    </w:p>
    <w:p w:rsidR="008A4FA1" w:rsidRDefault="008A4FA1" w:rsidP="008A4FA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Корреспондент – Малышенко Дмитрий.</w:t>
      </w:r>
    </w:p>
    <w:p w:rsidR="008A4FA1" w:rsidRDefault="008A4FA1" w:rsidP="008A4FA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Набор и верстка презентации, текста – Доденко Максим.</w:t>
      </w:r>
    </w:p>
    <w:p w:rsidR="008A4FA1" w:rsidRDefault="008A4FA1" w:rsidP="008A4FA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Поиск материала – сеть интернет, интервью с представителем профессии. </w:t>
      </w:r>
    </w:p>
    <w:p w:rsidR="008A4FA1" w:rsidRPr="00B2302F" w:rsidRDefault="008A4FA1" w:rsidP="008A4FA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8A4FA1" w:rsidRPr="00B2302F" w:rsidSect="005F72F4">
      <w:footerReference w:type="default" r:id="rId14"/>
      <w:pgSz w:w="11906" w:h="16838"/>
      <w:pgMar w:top="1134" w:right="850" w:bottom="1134" w:left="1134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0B6C" w:rsidRDefault="004C0B6C" w:rsidP="000F05FB">
      <w:pPr>
        <w:spacing w:after="0" w:line="240" w:lineRule="auto"/>
      </w:pPr>
      <w:r>
        <w:separator/>
      </w:r>
    </w:p>
  </w:endnote>
  <w:endnote w:type="continuationSeparator" w:id="0">
    <w:p w:rsidR="004C0B6C" w:rsidRDefault="004C0B6C" w:rsidP="000F0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819954"/>
      <w:docPartObj>
        <w:docPartGallery w:val="Page Numbers (Bottom of Page)"/>
        <w:docPartUnique/>
      </w:docPartObj>
    </w:sdtPr>
    <w:sdtContent>
      <w:p w:rsidR="000F05FB" w:rsidRDefault="005D1DC0">
        <w:pPr>
          <w:pStyle w:val="a9"/>
          <w:jc w:val="center"/>
        </w:pPr>
        <w:fldSimple w:instr=" PAGE   \* MERGEFORMAT ">
          <w:r w:rsidR="004C0B6C">
            <w:rPr>
              <w:noProof/>
            </w:rPr>
            <w:t>1</w:t>
          </w:r>
        </w:fldSimple>
      </w:p>
    </w:sdtContent>
  </w:sdt>
  <w:p w:rsidR="000F05FB" w:rsidRDefault="000F05F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0B6C" w:rsidRDefault="004C0B6C" w:rsidP="000F05FB">
      <w:pPr>
        <w:spacing w:after="0" w:line="240" w:lineRule="auto"/>
      </w:pPr>
      <w:r>
        <w:separator/>
      </w:r>
    </w:p>
  </w:footnote>
  <w:footnote w:type="continuationSeparator" w:id="0">
    <w:p w:rsidR="004C0B6C" w:rsidRDefault="004C0B6C" w:rsidP="000F0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7160C"/>
    <w:multiLevelType w:val="multilevel"/>
    <w:tmpl w:val="19CC1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DC1EA7"/>
    <w:multiLevelType w:val="multilevel"/>
    <w:tmpl w:val="35C40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5B3E31"/>
    <w:multiLevelType w:val="multilevel"/>
    <w:tmpl w:val="403E1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EFA5942"/>
    <w:multiLevelType w:val="multilevel"/>
    <w:tmpl w:val="15280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4762BA"/>
    <w:rsid w:val="000F05FB"/>
    <w:rsid w:val="000F0DEC"/>
    <w:rsid w:val="004762BA"/>
    <w:rsid w:val="004C0B6C"/>
    <w:rsid w:val="005D1DC0"/>
    <w:rsid w:val="005F72F4"/>
    <w:rsid w:val="00647965"/>
    <w:rsid w:val="008A4FA1"/>
    <w:rsid w:val="00963E1C"/>
    <w:rsid w:val="009E0893"/>
    <w:rsid w:val="00AB5114"/>
    <w:rsid w:val="00B2302F"/>
    <w:rsid w:val="00CC3835"/>
    <w:rsid w:val="00E83700"/>
    <w:rsid w:val="00F748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114"/>
  </w:style>
  <w:style w:type="paragraph" w:styleId="1">
    <w:name w:val="heading 1"/>
    <w:basedOn w:val="a"/>
    <w:link w:val="10"/>
    <w:uiPriority w:val="9"/>
    <w:qFormat/>
    <w:rsid w:val="006479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rsid w:val="004762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762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7488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4796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lead">
    <w:name w:val="lead"/>
    <w:basedOn w:val="a"/>
    <w:rsid w:val="00647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F72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72F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0F05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F05FB"/>
  </w:style>
  <w:style w:type="paragraph" w:styleId="a9">
    <w:name w:val="footer"/>
    <w:basedOn w:val="a"/>
    <w:link w:val="aa"/>
    <w:uiPriority w:val="99"/>
    <w:unhideWhenUsed/>
    <w:rsid w:val="000F05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F05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96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72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1306</Words>
  <Characters>7449</Characters>
  <Application>Microsoft Office Word</Application>
  <DocSecurity>0</DocSecurity>
  <Lines>62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Кастелянша.</vt:lpstr>
    </vt:vector>
  </TitlesOfParts>
  <Company/>
  <LinksUpToDate>false</LinksUpToDate>
  <CharactersWithSpaces>8738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cp:lastPrinted>2018-02-18T09:58:00Z</cp:lastPrinted>
  <dcterms:created xsi:type="dcterms:W3CDTF">2018-02-18T08:12:00Z</dcterms:created>
  <dcterms:modified xsi:type="dcterms:W3CDTF">2018-02-19T06:40:00Z</dcterms:modified>
</cp:coreProperties>
</file>